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255"/>
        <w:tblW w:w="10027" w:type="dxa"/>
        <w:tblLayout w:type="fixed"/>
        <w:tblLook w:val="04A0" w:firstRow="1" w:lastRow="0" w:firstColumn="1" w:lastColumn="0" w:noHBand="0" w:noVBand="1"/>
      </w:tblPr>
      <w:tblGrid>
        <w:gridCol w:w="811"/>
        <w:gridCol w:w="1565"/>
        <w:gridCol w:w="193"/>
        <w:gridCol w:w="941"/>
        <w:gridCol w:w="222"/>
        <w:gridCol w:w="944"/>
        <w:gridCol w:w="252"/>
        <w:gridCol w:w="1297"/>
        <w:gridCol w:w="3802"/>
      </w:tblGrid>
      <w:tr w:rsidR="00AE7D0C" w:rsidRPr="00FC5D93" w:rsidTr="005473EC">
        <w:trPr>
          <w:trHeight w:val="353"/>
        </w:trPr>
        <w:tc>
          <w:tcPr>
            <w:tcW w:w="10027" w:type="dxa"/>
            <w:gridSpan w:val="9"/>
          </w:tcPr>
          <w:p w:rsidR="008E795F" w:rsidRDefault="008E795F" w:rsidP="00AE7D0C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32"/>
                <w:szCs w:val="32"/>
              </w:rPr>
              <w:t>Millthorpe</w:t>
            </w:r>
            <w:proofErr w:type="spellEnd"/>
            <w:r>
              <w:rPr>
                <w:b/>
                <w:sz w:val="32"/>
                <w:szCs w:val="32"/>
              </w:rPr>
              <w:t xml:space="preserve"> School History Department</w:t>
            </w:r>
          </w:p>
          <w:p w:rsidR="00AE7D0C" w:rsidRPr="00AE7D0C" w:rsidRDefault="00AE7D0C" w:rsidP="00AE7D0C">
            <w:pPr>
              <w:jc w:val="center"/>
              <w:rPr>
                <w:b/>
                <w:sz w:val="32"/>
                <w:szCs w:val="32"/>
              </w:rPr>
            </w:pPr>
            <w:r w:rsidRPr="00AE7D0C">
              <w:rPr>
                <w:b/>
                <w:sz w:val="32"/>
                <w:szCs w:val="32"/>
              </w:rPr>
              <w:t>Year 11 skills revision sessions</w:t>
            </w:r>
          </w:p>
        </w:tc>
      </w:tr>
      <w:tr w:rsidR="007B2019" w:rsidRPr="00FC5D93" w:rsidTr="005473EC">
        <w:trPr>
          <w:trHeight w:val="353"/>
        </w:trPr>
        <w:tc>
          <w:tcPr>
            <w:tcW w:w="10027" w:type="dxa"/>
            <w:gridSpan w:val="9"/>
          </w:tcPr>
          <w:p w:rsidR="007B2019" w:rsidRPr="007B2019" w:rsidRDefault="009415BE" w:rsidP="00AE7D0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UNIT 2 EXAM DATE: </w:t>
            </w:r>
          </w:p>
        </w:tc>
      </w:tr>
      <w:tr w:rsidR="003D5F28" w:rsidRPr="00FC5D93" w:rsidTr="005473EC">
        <w:trPr>
          <w:trHeight w:val="353"/>
        </w:trPr>
        <w:tc>
          <w:tcPr>
            <w:tcW w:w="811" w:type="dxa"/>
          </w:tcPr>
          <w:p w:rsidR="00AE7D0C" w:rsidRPr="00FC5D93" w:rsidRDefault="00AE7D0C" w:rsidP="00AE7D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group</w:t>
            </w:r>
          </w:p>
        </w:tc>
        <w:tc>
          <w:tcPr>
            <w:tcW w:w="1565" w:type="dxa"/>
          </w:tcPr>
          <w:p w:rsidR="00AE7D0C" w:rsidRPr="00FC5D93" w:rsidRDefault="00AE7D0C" w:rsidP="00AE7D0C">
            <w:pPr>
              <w:rPr>
                <w:b/>
                <w:sz w:val="24"/>
                <w:szCs w:val="24"/>
              </w:rPr>
            </w:pPr>
            <w:r w:rsidRPr="00FC5D93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34" w:type="dxa"/>
            <w:gridSpan w:val="2"/>
          </w:tcPr>
          <w:p w:rsidR="00AE7D0C" w:rsidRPr="00FC5D93" w:rsidRDefault="00AE7D0C" w:rsidP="00AE7D0C">
            <w:pPr>
              <w:rPr>
                <w:b/>
                <w:sz w:val="24"/>
                <w:szCs w:val="24"/>
              </w:rPr>
            </w:pPr>
            <w:r w:rsidRPr="00FC5D93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418" w:type="dxa"/>
            <w:gridSpan w:val="3"/>
          </w:tcPr>
          <w:p w:rsidR="00AE7D0C" w:rsidRPr="00FC5D93" w:rsidRDefault="00AE7D0C" w:rsidP="00AE7D0C">
            <w:pPr>
              <w:rPr>
                <w:b/>
                <w:sz w:val="24"/>
                <w:szCs w:val="24"/>
              </w:rPr>
            </w:pPr>
            <w:r w:rsidRPr="00FC5D93">
              <w:rPr>
                <w:b/>
                <w:sz w:val="24"/>
                <w:szCs w:val="24"/>
              </w:rPr>
              <w:t>Room &amp; staff</w:t>
            </w:r>
          </w:p>
        </w:tc>
        <w:tc>
          <w:tcPr>
            <w:tcW w:w="1297" w:type="dxa"/>
          </w:tcPr>
          <w:p w:rsidR="00AE7D0C" w:rsidRPr="00FC5D93" w:rsidRDefault="00AE7D0C" w:rsidP="00AE7D0C">
            <w:pPr>
              <w:rPr>
                <w:b/>
                <w:sz w:val="24"/>
                <w:szCs w:val="24"/>
              </w:rPr>
            </w:pPr>
            <w:r w:rsidRPr="00FC5D93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3802" w:type="dxa"/>
          </w:tcPr>
          <w:p w:rsidR="00AE7D0C" w:rsidRPr="00FC5D93" w:rsidRDefault="00AE7D0C" w:rsidP="00AE7D0C">
            <w:pPr>
              <w:rPr>
                <w:b/>
                <w:sz w:val="24"/>
                <w:szCs w:val="24"/>
              </w:rPr>
            </w:pPr>
            <w:r w:rsidRPr="00FC5D93">
              <w:rPr>
                <w:b/>
                <w:sz w:val="24"/>
                <w:szCs w:val="24"/>
              </w:rPr>
              <w:t>skill</w:t>
            </w:r>
          </w:p>
        </w:tc>
      </w:tr>
      <w:tr w:rsidR="00AC61B4" w:rsidRPr="00FC5D93" w:rsidTr="005473EC">
        <w:trPr>
          <w:trHeight w:val="946"/>
        </w:trPr>
        <w:tc>
          <w:tcPr>
            <w:tcW w:w="811" w:type="dxa"/>
          </w:tcPr>
          <w:p w:rsidR="00AC61B4" w:rsidRPr="00FC5D93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AC61B4" w:rsidRPr="00FC5D93" w:rsidRDefault="00AC61B4" w:rsidP="00AC61B4">
            <w:pPr>
              <w:rPr>
                <w:sz w:val="24"/>
                <w:szCs w:val="24"/>
              </w:rPr>
            </w:pPr>
            <w:r w:rsidRPr="00FC5D93">
              <w:rPr>
                <w:sz w:val="24"/>
                <w:szCs w:val="24"/>
              </w:rPr>
              <w:t>Monday 16</w:t>
            </w:r>
            <w:r w:rsidRPr="00FC5D93">
              <w:rPr>
                <w:sz w:val="24"/>
                <w:szCs w:val="24"/>
                <w:vertAlign w:val="superscript"/>
              </w:rPr>
              <w:t>th</w:t>
            </w:r>
            <w:r w:rsidRPr="00FC5D93"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1134" w:type="dxa"/>
            <w:gridSpan w:val="2"/>
          </w:tcPr>
          <w:p w:rsidR="00AC61B4" w:rsidRPr="00FC5D93" w:rsidRDefault="00AC61B4" w:rsidP="00AC61B4">
            <w:pPr>
              <w:rPr>
                <w:sz w:val="24"/>
                <w:szCs w:val="24"/>
              </w:rPr>
            </w:pPr>
            <w:r w:rsidRPr="00FC5D93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5-4.15</w:t>
            </w:r>
          </w:p>
        </w:tc>
        <w:tc>
          <w:tcPr>
            <w:tcW w:w="1418" w:type="dxa"/>
            <w:gridSpan w:val="3"/>
          </w:tcPr>
          <w:p w:rsidR="00AC61B4" w:rsidRDefault="00AC61B4" w:rsidP="00AC61B4">
            <w:pPr>
              <w:rPr>
                <w:sz w:val="24"/>
                <w:szCs w:val="24"/>
              </w:rPr>
            </w:pPr>
            <w:r w:rsidRPr="00FC5D93">
              <w:rPr>
                <w:sz w:val="24"/>
                <w:szCs w:val="24"/>
              </w:rPr>
              <w:t>C1</w:t>
            </w:r>
            <w:r>
              <w:rPr>
                <w:sz w:val="24"/>
                <w:szCs w:val="24"/>
              </w:rPr>
              <w:t xml:space="preserve"> </w:t>
            </w:r>
          </w:p>
          <w:p w:rsidR="00AC61B4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SGB</w:t>
            </w:r>
          </w:p>
          <w:p w:rsidR="00AC61B4" w:rsidRPr="00FC5D93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 LDW</w:t>
            </w:r>
          </w:p>
        </w:tc>
        <w:tc>
          <w:tcPr>
            <w:tcW w:w="1297" w:type="dxa"/>
          </w:tcPr>
          <w:p w:rsidR="00AC61B4" w:rsidRPr="00FC5D93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Hitler’s Germany</w:t>
            </w:r>
          </w:p>
        </w:tc>
        <w:tc>
          <w:tcPr>
            <w:tcW w:w="3802" w:type="dxa"/>
          </w:tcPr>
          <w:p w:rsidR="00AC61B4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 of a key feature using a source. ‘Use your own knowledge and source L to describe...’</w:t>
            </w:r>
          </w:p>
          <w:p w:rsidR="00AC61B4" w:rsidRPr="00FC5D93" w:rsidRDefault="00AC61B4" w:rsidP="00AC61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marks</w:t>
            </w:r>
          </w:p>
        </w:tc>
      </w:tr>
      <w:tr w:rsidR="00AC61B4" w:rsidRPr="00FC5D93" w:rsidTr="005473EC">
        <w:trPr>
          <w:trHeight w:val="946"/>
        </w:trPr>
        <w:tc>
          <w:tcPr>
            <w:tcW w:w="811" w:type="dxa"/>
          </w:tcPr>
          <w:p w:rsidR="00AC61B4" w:rsidRPr="00FC5D93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AC61B4" w:rsidRPr="00FC5D93" w:rsidRDefault="00AC61B4" w:rsidP="00AC61B4">
            <w:pPr>
              <w:rPr>
                <w:sz w:val="24"/>
                <w:szCs w:val="24"/>
              </w:rPr>
            </w:pPr>
            <w:r w:rsidRPr="00FC5D93">
              <w:rPr>
                <w:sz w:val="24"/>
                <w:szCs w:val="24"/>
              </w:rPr>
              <w:t>Monday 23</w:t>
            </w:r>
            <w:r w:rsidRPr="00FC5D93">
              <w:rPr>
                <w:sz w:val="24"/>
                <w:szCs w:val="24"/>
                <w:vertAlign w:val="superscript"/>
              </w:rPr>
              <w:t>rd</w:t>
            </w:r>
            <w:r w:rsidRPr="00FC5D93"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1134" w:type="dxa"/>
            <w:gridSpan w:val="2"/>
          </w:tcPr>
          <w:p w:rsidR="00AC61B4" w:rsidRPr="00FC5D93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12.20- 1.00</w:t>
            </w:r>
          </w:p>
        </w:tc>
        <w:tc>
          <w:tcPr>
            <w:tcW w:w="1418" w:type="dxa"/>
            <w:gridSpan w:val="3"/>
          </w:tcPr>
          <w:p w:rsidR="00AC61B4" w:rsidRDefault="00AC61B4" w:rsidP="00AC61B4">
            <w:pPr>
              <w:rPr>
                <w:sz w:val="24"/>
                <w:szCs w:val="24"/>
              </w:rPr>
            </w:pPr>
            <w:r w:rsidRPr="00FC5D93">
              <w:rPr>
                <w:sz w:val="24"/>
                <w:szCs w:val="24"/>
              </w:rPr>
              <w:t>C1</w:t>
            </w:r>
            <w:r>
              <w:rPr>
                <w:sz w:val="24"/>
                <w:szCs w:val="24"/>
              </w:rPr>
              <w:t xml:space="preserve"> </w:t>
            </w:r>
          </w:p>
          <w:p w:rsidR="00AC61B4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SGB</w:t>
            </w:r>
          </w:p>
          <w:p w:rsidR="00AC61B4" w:rsidRPr="00FC5D93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 LDW</w:t>
            </w:r>
          </w:p>
        </w:tc>
        <w:tc>
          <w:tcPr>
            <w:tcW w:w="1297" w:type="dxa"/>
          </w:tcPr>
          <w:p w:rsidR="00AC61B4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Hitler’s Germany</w:t>
            </w:r>
          </w:p>
        </w:tc>
        <w:tc>
          <w:tcPr>
            <w:tcW w:w="3802" w:type="dxa"/>
          </w:tcPr>
          <w:p w:rsidR="00AC61B4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Analysis and explanation. ‘How far do you agree with an interpretation?’</w:t>
            </w:r>
          </w:p>
          <w:p w:rsidR="00AC61B4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marks</w:t>
            </w:r>
          </w:p>
        </w:tc>
      </w:tr>
      <w:tr w:rsidR="00AC61B4" w:rsidRPr="00FC5D93" w:rsidTr="005473EC">
        <w:trPr>
          <w:trHeight w:val="946"/>
        </w:trPr>
        <w:tc>
          <w:tcPr>
            <w:tcW w:w="811" w:type="dxa"/>
          </w:tcPr>
          <w:p w:rsidR="00AC61B4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AC61B4" w:rsidRPr="00FC5D93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30</w:t>
            </w:r>
            <w:r w:rsidRPr="00FC5D9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1134" w:type="dxa"/>
            <w:gridSpan w:val="2"/>
          </w:tcPr>
          <w:p w:rsidR="00AC61B4" w:rsidRPr="00FC5D93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3.30-4.30</w:t>
            </w:r>
          </w:p>
        </w:tc>
        <w:tc>
          <w:tcPr>
            <w:tcW w:w="1418" w:type="dxa"/>
            <w:gridSpan w:val="3"/>
          </w:tcPr>
          <w:p w:rsidR="00AC61B4" w:rsidRDefault="00AC61B4" w:rsidP="00AC61B4">
            <w:pPr>
              <w:rPr>
                <w:sz w:val="24"/>
                <w:szCs w:val="24"/>
              </w:rPr>
            </w:pPr>
            <w:r w:rsidRPr="00FC5D93">
              <w:rPr>
                <w:sz w:val="24"/>
                <w:szCs w:val="24"/>
              </w:rPr>
              <w:t>C1</w:t>
            </w:r>
            <w:r>
              <w:rPr>
                <w:sz w:val="24"/>
                <w:szCs w:val="24"/>
              </w:rPr>
              <w:t xml:space="preserve"> </w:t>
            </w:r>
          </w:p>
          <w:p w:rsidR="00AC61B4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SGB</w:t>
            </w:r>
          </w:p>
          <w:p w:rsidR="00AC61B4" w:rsidRPr="00FC5D93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 LDW</w:t>
            </w:r>
          </w:p>
        </w:tc>
        <w:tc>
          <w:tcPr>
            <w:tcW w:w="1297" w:type="dxa"/>
          </w:tcPr>
          <w:p w:rsidR="00AC61B4" w:rsidRPr="00FC5D93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 &amp; Vietnam</w:t>
            </w:r>
          </w:p>
        </w:tc>
        <w:tc>
          <w:tcPr>
            <w:tcW w:w="3802" w:type="dxa"/>
          </w:tcPr>
          <w:p w:rsidR="00AC61B4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 of a key feature using a source. ‘Use your own knowledge and source L to describe...’</w:t>
            </w:r>
          </w:p>
          <w:p w:rsidR="00AC61B4" w:rsidRPr="00FC5D93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marks</w:t>
            </w:r>
            <w:r w:rsidRPr="00FC5D93">
              <w:rPr>
                <w:sz w:val="24"/>
                <w:szCs w:val="24"/>
              </w:rPr>
              <w:t xml:space="preserve"> </w:t>
            </w:r>
          </w:p>
          <w:p w:rsidR="00AC61B4" w:rsidRPr="00FC5D93" w:rsidRDefault="00AC61B4" w:rsidP="00AC61B4">
            <w:pPr>
              <w:jc w:val="right"/>
              <w:rPr>
                <w:sz w:val="24"/>
                <w:szCs w:val="24"/>
              </w:rPr>
            </w:pPr>
          </w:p>
        </w:tc>
      </w:tr>
      <w:tr w:rsidR="00AC61B4" w:rsidRPr="00FC5D93" w:rsidTr="005473EC">
        <w:trPr>
          <w:trHeight w:val="946"/>
        </w:trPr>
        <w:tc>
          <w:tcPr>
            <w:tcW w:w="811" w:type="dxa"/>
          </w:tcPr>
          <w:p w:rsidR="00AC61B4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AC61B4" w:rsidRPr="00FC5D93" w:rsidRDefault="00AC61B4" w:rsidP="00AC61B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 8</w:t>
            </w:r>
            <w:r w:rsidRPr="00FC5D9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1134" w:type="dxa"/>
            <w:gridSpan w:val="2"/>
          </w:tcPr>
          <w:p w:rsidR="00AC61B4" w:rsidRPr="00FC5D93" w:rsidRDefault="00AC61B4" w:rsidP="00AC61B4">
            <w:pPr>
              <w:rPr>
                <w:sz w:val="24"/>
                <w:szCs w:val="24"/>
              </w:rPr>
            </w:pPr>
            <w:r w:rsidRPr="00FC5D93">
              <w:rPr>
                <w:sz w:val="24"/>
                <w:szCs w:val="24"/>
              </w:rPr>
              <w:t>3.15</w:t>
            </w:r>
            <w:r>
              <w:rPr>
                <w:sz w:val="24"/>
                <w:szCs w:val="24"/>
              </w:rPr>
              <w:t>-4.15</w:t>
            </w:r>
          </w:p>
        </w:tc>
        <w:tc>
          <w:tcPr>
            <w:tcW w:w="1418" w:type="dxa"/>
            <w:gridSpan w:val="3"/>
          </w:tcPr>
          <w:p w:rsidR="00AC61B4" w:rsidRDefault="00AC61B4" w:rsidP="00AC61B4">
            <w:pPr>
              <w:rPr>
                <w:sz w:val="24"/>
                <w:szCs w:val="24"/>
              </w:rPr>
            </w:pPr>
            <w:r w:rsidRPr="00FC5D93">
              <w:rPr>
                <w:sz w:val="24"/>
                <w:szCs w:val="24"/>
              </w:rPr>
              <w:t>C1</w:t>
            </w:r>
            <w:r>
              <w:rPr>
                <w:sz w:val="24"/>
                <w:szCs w:val="24"/>
              </w:rPr>
              <w:t xml:space="preserve"> </w:t>
            </w:r>
          </w:p>
          <w:p w:rsidR="00AC61B4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SGB</w:t>
            </w:r>
          </w:p>
          <w:p w:rsidR="00AC61B4" w:rsidRPr="00FC5D93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 LDW</w:t>
            </w:r>
          </w:p>
        </w:tc>
        <w:tc>
          <w:tcPr>
            <w:tcW w:w="1297" w:type="dxa"/>
          </w:tcPr>
          <w:p w:rsidR="00AC61B4" w:rsidRPr="00FC5D93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 &amp; Vietnam</w:t>
            </w:r>
          </w:p>
        </w:tc>
        <w:tc>
          <w:tcPr>
            <w:tcW w:w="3802" w:type="dxa"/>
          </w:tcPr>
          <w:p w:rsidR="00AC61B4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Analysis and explanation. ‘How far do you agree with an interpretation?’</w:t>
            </w:r>
          </w:p>
          <w:p w:rsidR="00AC61B4" w:rsidRPr="00FC5D93" w:rsidRDefault="00AC61B4" w:rsidP="00AC61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marks</w:t>
            </w:r>
          </w:p>
        </w:tc>
      </w:tr>
      <w:tr w:rsidR="00AC61B4" w:rsidRPr="00FC5D93" w:rsidTr="005473EC">
        <w:trPr>
          <w:trHeight w:val="946"/>
        </w:trPr>
        <w:tc>
          <w:tcPr>
            <w:tcW w:w="811" w:type="dxa"/>
          </w:tcPr>
          <w:p w:rsidR="00AC61B4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AC61B4" w:rsidRPr="00FC5D93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14</w:t>
            </w:r>
            <w:r w:rsidRPr="00FC5D9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1134" w:type="dxa"/>
            <w:gridSpan w:val="2"/>
          </w:tcPr>
          <w:p w:rsidR="00AC61B4" w:rsidRPr="00FC5D93" w:rsidRDefault="00AC61B4" w:rsidP="00AC61B4">
            <w:pPr>
              <w:rPr>
                <w:sz w:val="24"/>
                <w:szCs w:val="24"/>
              </w:rPr>
            </w:pPr>
            <w:r w:rsidRPr="00FC5D93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5-4.15</w:t>
            </w:r>
          </w:p>
        </w:tc>
        <w:tc>
          <w:tcPr>
            <w:tcW w:w="1418" w:type="dxa"/>
            <w:gridSpan w:val="3"/>
          </w:tcPr>
          <w:p w:rsidR="00AC61B4" w:rsidRDefault="00AC61B4" w:rsidP="00AC61B4">
            <w:pPr>
              <w:rPr>
                <w:sz w:val="24"/>
                <w:szCs w:val="24"/>
              </w:rPr>
            </w:pPr>
            <w:r w:rsidRPr="00FC5D93">
              <w:rPr>
                <w:sz w:val="24"/>
                <w:szCs w:val="24"/>
              </w:rPr>
              <w:t>C1</w:t>
            </w:r>
            <w:r>
              <w:rPr>
                <w:sz w:val="24"/>
                <w:szCs w:val="24"/>
              </w:rPr>
              <w:t xml:space="preserve"> </w:t>
            </w:r>
          </w:p>
          <w:p w:rsidR="00AC61B4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SGB</w:t>
            </w:r>
          </w:p>
          <w:p w:rsidR="00AC61B4" w:rsidRPr="00FC5D93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 LDW</w:t>
            </w:r>
          </w:p>
        </w:tc>
        <w:tc>
          <w:tcPr>
            <w:tcW w:w="1297" w:type="dxa"/>
          </w:tcPr>
          <w:p w:rsidR="00AC61B4" w:rsidRPr="00FC5D93" w:rsidRDefault="00AC61B4" w:rsidP="00AC61B4">
            <w:pPr>
              <w:rPr>
                <w:sz w:val="24"/>
                <w:szCs w:val="24"/>
              </w:rPr>
            </w:pPr>
            <w:r w:rsidRPr="00FC5D93">
              <w:rPr>
                <w:sz w:val="24"/>
                <w:szCs w:val="24"/>
              </w:rPr>
              <w:t>USA</w:t>
            </w:r>
          </w:p>
          <w:p w:rsidR="00AC61B4" w:rsidRPr="00FC5D93" w:rsidRDefault="00AC61B4" w:rsidP="00AC61B4">
            <w:pPr>
              <w:rPr>
                <w:sz w:val="24"/>
                <w:szCs w:val="24"/>
              </w:rPr>
            </w:pPr>
          </w:p>
        </w:tc>
        <w:tc>
          <w:tcPr>
            <w:tcW w:w="3802" w:type="dxa"/>
          </w:tcPr>
          <w:p w:rsidR="00AC61B4" w:rsidRPr="00FC5D93" w:rsidRDefault="00AC61B4" w:rsidP="00AC61B4">
            <w:pPr>
              <w:rPr>
                <w:sz w:val="24"/>
                <w:szCs w:val="24"/>
              </w:rPr>
            </w:pPr>
            <w:r w:rsidRPr="00FC5D93">
              <w:rPr>
                <w:sz w:val="24"/>
                <w:szCs w:val="24"/>
              </w:rPr>
              <w:t xml:space="preserve">Explanation and analysis questions. ‘Explain why...’ </w:t>
            </w:r>
          </w:p>
          <w:p w:rsidR="00AC61B4" w:rsidRPr="00FC5D93" w:rsidRDefault="00AC61B4" w:rsidP="00AC61B4">
            <w:pPr>
              <w:jc w:val="right"/>
              <w:rPr>
                <w:sz w:val="24"/>
                <w:szCs w:val="24"/>
              </w:rPr>
            </w:pPr>
            <w:r w:rsidRPr="00FC5D93">
              <w:rPr>
                <w:sz w:val="24"/>
                <w:szCs w:val="24"/>
              </w:rPr>
              <w:t>8 marks</w:t>
            </w:r>
          </w:p>
        </w:tc>
      </w:tr>
      <w:tr w:rsidR="00AC61B4" w:rsidRPr="00FC5D93" w:rsidTr="005473EC">
        <w:trPr>
          <w:trHeight w:val="946"/>
        </w:trPr>
        <w:tc>
          <w:tcPr>
            <w:tcW w:w="811" w:type="dxa"/>
          </w:tcPr>
          <w:p w:rsidR="00AC61B4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AC61B4" w:rsidRPr="00FC5D93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28</w:t>
            </w:r>
            <w:r w:rsidRPr="00AC61B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1134" w:type="dxa"/>
            <w:gridSpan w:val="2"/>
          </w:tcPr>
          <w:p w:rsidR="00AC61B4" w:rsidRPr="00FC5D93" w:rsidRDefault="00AC61B4" w:rsidP="00AC61B4">
            <w:pPr>
              <w:rPr>
                <w:sz w:val="24"/>
                <w:szCs w:val="24"/>
              </w:rPr>
            </w:pPr>
            <w:r w:rsidRPr="00FC5D93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5-4.15</w:t>
            </w:r>
          </w:p>
        </w:tc>
        <w:tc>
          <w:tcPr>
            <w:tcW w:w="1418" w:type="dxa"/>
            <w:gridSpan w:val="3"/>
          </w:tcPr>
          <w:p w:rsidR="00AC61B4" w:rsidRDefault="00AC61B4" w:rsidP="00AC61B4">
            <w:pPr>
              <w:rPr>
                <w:sz w:val="24"/>
                <w:szCs w:val="24"/>
              </w:rPr>
            </w:pPr>
            <w:r w:rsidRPr="00FC5D93">
              <w:rPr>
                <w:sz w:val="24"/>
                <w:szCs w:val="24"/>
              </w:rPr>
              <w:t>C1</w:t>
            </w:r>
            <w:r>
              <w:rPr>
                <w:sz w:val="24"/>
                <w:szCs w:val="24"/>
              </w:rPr>
              <w:t xml:space="preserve"> </w:t>
            </w:r>
          </w:p>
          <w:p w:rsidR="00AC61B4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SGB</w:t>
            </w:r>
          </w:p>
          <w:p w:rsidR="00AC61B4" w:rsidRPr="00FC5D93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 LDW</w:t>
            </w:r>
          </w:p>
        </w:tc>
        <w:tc>
          <w:tcPr>
            <w:tcW w:w="1297" w:type="dxa"/>
          </w:tcPr>
          <w:p w:rsidR="00AC61B4" w:rsidRPr="00FC5D93" w:rsidRDefault="00AC61B4" w:rsidP="00AC61B4">
            <w:pPr>
              <w:rPr>
                <w:sz w:val="24"/>
                <w:szCs w:val="24"/>
              </w:rPr>
            </w:pPr>
            <w:r w:rsidRPr="00FC5D93">
              <w:rPr>
                <w:sz w:val="24"/>
                <w:szCs w:val="24"/>
              </w:rPr>
              <w:t>USA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02" w:type="dxa"/>
          </w:tcPr>
          <w:p w:rsidR="00AC61B4" w:rsidRPr="00FC5D93" w:rsidRDefault="00AC61B4" w:rsidP="00AC61B4">
            <w:pPr>
              <w:rPr>
                <w:sz w:val="24"/>
                <w:szCs w:val="24"/>
              </w:rPr>
            </w:pPr>
            <w:r w:rsidRPr="00FC5D93">
              <w:rPr>
                <w:sz w:val="24"/>
                <w:szCs w:val="24"/>
              </w:rPr>
              <w:t xml:space="preserve">Utility of sources. </w:t>
            </w:r>
            <w:r>
              <w:rPr>
                <w:sz w:val="24"/>
                <w:szCs w:val="24"/>
              </w:rPr>
              <w:t xml:space="preserve">‘how useful is source X </w:t>
            </w:r>
            <w:r w:rsidRPr="00FC5D93">
              <w:rPr>
                <w:sz w:val="24"/>
                <w:szCs w:val="24"/>
              </w:rPr>
              <w:t xml:space="preserve"> in studying ...’</w:t>
            </w:r>
          </w:p>
          <w:p w:rsidR="00AC61B4" w:rsidRPr="00FC5D93" w:rsidRDefault="00AC61B4" w:rsidP="00AC61B4">
            <w:pPr>
              <w:rPr>
                <w:sz w:val="24"/>
                <w:szCs w:val="24"/>
              </w:rPr>
            </w:pPr>
            <w:r w:rsidRPr="00FC5D93">
              <w:rPr>
                <w:sz w:val="24"/>
                <w:szCs w:val="24"/>
              </w:rPr>
              <w:t xml:space="preserve"> 10 marks</w:t>
            </w:r>
            <w:r>
              <w:rPr>
                <w:sz w:val="24"/>
                <w:szCs w:val="24"/>
              </w:rPr>
              <w:t xml:space="preserve"> </w:t>
            </w:r>
          </w:p>
          <w:p w:rsidR="00AC61B4" w:rsidRPr="00FC5D93" w:rsidRDefault="00AC61B4" w:rsidP="00AC61B4">
            <w:pPr>
              <w:jc w:val="right"/>
              <w:rPr>
                <w:sz w:val="24"/>
                <w:szCs w:val="24"/>
              </w:rPr>
            </w:pPr>
          </w:p>
        </w:tc>
      </w:tr>
      <w:tr w:rsidR="00AC61B4" w:rsidRPr="00FC5D93" w:rsidTr="005473EC">
        <w:trPr>
          <w:trHeight w:val="353"/>
        </w:trPr>
        <w:tc>
          <w:tcPr>
            <w:tcW w:w="10027" w:type="dxa"/>
            <w:gridSpan w:val="9"/>
          </w:tcPr>
          <w:p w:rsidR="00AC61B4" w:rsidRPr="00AE7D0C" w:rsidRDefault="00AC61B4" w:rsidP="00AC61B4">
            <w:pPr>
              <w:jc w:val="center"/>
              <w:rPr>
                <w:b/>
                <w:sz w:val="32"/>
                <w:szCs w:val="32"/>
              </w:rPr>
            </w:pPr>
            <w:r w:rsidRPr="00AE7D0C">
              <w:rPr>
                <w:b/>
                <w:sz w:val="32"/>
                <w:szCs w:val="32"/>
              </w:rPr>
              <w:t>Year 11 knowledge revision sessions</w:t>
            </w:r>
          </w:p>
        </w:tc>
      </w:tr>
      <w:tr w:rsidR="00AC61B4" w:rsidRPr="00FC5D93" w:rsidTr="005473EC">
        <w:trPr>
          <w:trHeight w:val="353"/>
        </w:trPr>
        <w:tc>
          <w:tcPr>
            <w:tcW w:w="811" w:type="dxa"/>
          </w:tcPr>
          <w:p w:rsidR="00AC61B4" w:rsidRPr="00FC5D93" w:rsidRDefault="00AC61B4" w:rsidP="00AC61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group</w:t>
            </w:r>
          </w:p>
        </w:tc>
        <w:tc>
          <w:tcPr>
            <w:tcW w:w="1758" w:type="dxa"/>
            <w:gridSpan w:val="2"/>
          </w:tcPr>
          <w:p w:rsidR="00AC61B4" w:rsidRPr="00FC5D93" w:rsidRDefault="00AC61B4" w:rsidP="00AC61B4">
            <w:pPr>
              <w:rPr>
                <w:b/>
                <w:sz w:val="24"/>
                <w:szCs w:val="24"/>
              </w:rPr>
            </w:pPr>
            <w:r w:rsidRPr="00FC5D93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63" w:type="dxa"/>
            <w:gridSpan w:val="2"/>
          </w:tcPr>
          <w:p w:rsidR="00AC61B4" w:rsidRPr="00FC5D93" w:rsidRDefault="00AC61B4" w:rsidP="00AC61B4">
            <w:pPr>
              <w:rPr>
                <w:b/>
                <w:sz w:val="24"/>
                <w:szCs w:val="24"/>
              </w:rPr>
            </w:pPr>
            <w:r w:rsidRPr="00FC5D93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44" w:type="dxa"/>
          </w:tcPr>
          <w:p w:rsidR="00AC61B4" w:rsidRPr="00FC5D93" w:rsidRDefault="00AC61B4" w:rsidP="00AC61B4">
            <w:pPr>
              <w:rPr>
                <w:b/>
                <w:sz w:val="24"/>
                <w:szCs w:val="24"/>
              </w:rPr>
            </w:pPr>
            <w:r w:rsidRPr="00FC5D93">
              <w:rPr>
                <w:b/>
                <w:sz w:val="24"/>
                <w:szCs w:val="24"/>
              </w:rPr>
              <w:t>Room &amp; staff</w:t>
            </w:r>
          </w:p>
        </w:tc>
        <w:tc>
          <w:tcPr>
            <w:tcW w:w="1549" w:type="dxa"/>
            <w:gridSpan w:val="2"/>
          </w:tcPr>
          <w:p w:rsidR="00AC61B4" w:rsidRPr="00FC5D93" w:rsidRDefault="00AC61B4" w:rsidP="00AC61B4">
            <w:pPr>
              <w:rPr>
                <w:b/>
                <w:sz w:val="24"/>
                <w:szCs w:val="24"/>
              </w:rPr>
            </w:pPr>
            <w:r w:rsidRPr="00FC5D93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3802" w:type="dxa"/>
          </w:tcPr>
          <w:p w:rsidR="00AC61B4" w:rsidRPr="00FC5D93" w:rsidRDefault="00AC61B4" w:rsidP="00AC61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Area of topic</w:t>
            </w:r>
          </w:p>
        </w:tc>
      </w:tr>
      <w:tr w:rsidR="00AC61B4" w:rsidRPr="00FC5D93" w:rsidTr="005473EC">
        <w:trPr>
          <w:trHeight w:val="353"/>
        </w:trPr>
        <w:tc>
          <w:tcPr>
            <w:tcW w:w="811" w:type="dxa"/>
          </w:tcPr>
          <w:p w:rsidR="00AC61B4" w:rsidRPr="00FC5D93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58" w:type="dxa"/>
            <w:gridSpan w:val="2"/>
          </w:tcPr>
          <w:p w:rsidR="00AC61B4" w:rsidRPr="00FC5D93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17</w:t>
            </w:r>
            <w:r w:rsidRPr="00AE7D0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1163" w:type="dxa"/>
            <w:gridSpan w:val="2"/>
          </w:tcPr>
          <w:p w:rsidR="00AC61B4" w:rsidRPr="00FC5D93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12.20-1.00</w:t>
            </w:r>
          </w:p>
        </w:tc>
        <w:tc>
          <w:tcPr>
            <w:tcW w:w="944" w:type="dxa"/>
          </w:tcPr>
          <w:p w:rsidR="00AC61B4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</w:t>
            </w:r>
          </w:p>
          <w:p w:rsidR="00AC61B4" w:rsidRPr="00FC5D93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SGB</w:t>
            </w:r>
          </w:p>
        </w:tc>
        <w:tc>
          <w:tcPr>
            <w:tcW w:w="1549" w:type="dxa"/>
            <w:gridSpan w:val="2"/>
          </w:tcPr>
          <w:p w:rsidR="00AC61B4" w:rsidRPr="00FC5D93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Hitler’s Germany</w:t>
            </w:r>
          </w:p>
        </w:tc>
        <w:tc>
          <w:tcPr>
            <w:tcW w:w="3802" w:type="dxa"/>
          </w:tcPr>
          <w:p w:rsidR="00AC61B4" w:rsidRPr="00FC5D93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did Hitler change Germany from a democracy to a Nazi dictatorship, 1933-34?</w:t>
            </w:r>
          </w:p>
        </w:tc>
      </w:tr>
      <w:tr w:rsidR="00AC61B4" w:rsidRPr="00FC5D93" w:rsidTr="005473EC">
        <w:trPr>
          <w:trHeight w:val="353"/>
        </w:trPr>
        <w:tc>
          <w:tcPr>
            <w:tcW w:w="811" w:type="dxa"/>
          </w:tcPr>
          <w:p w:rsidR="00AC61B4" w:rsidRPr="00FC5D93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58" w:type="dxa"/>
            <w:gridSpan w:val="2"/>
          </w:tcPr>
          <w:p w:rsidR="00AC61B4" w:rsidRPr="00FC5D93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24</w:t>
            </w:r>
            <w:r w:rsidRPr="00AE7D0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1163" w:type="dxa"/>
            <w:gridSpan w:val="2"/>
          </w:tcPr>
          <w:p w:rsidR="00AC61B4" w:rsidRPr="00FC5D93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12.20-1.00</w:t>
            </w:r>
          </w:p>
        </w:tc>
        <w:tc>
          <w:tcPr>
            <w:tcW w:w="944" w:type="dxa"/>
          </w:tcPr>
          <w:p w:rsidR="00AC61B4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</w:t>
            </w:r>
          </w:p>
          <w:p w:rsidR="00AC61B4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SGB</w:t>
            </w:r>
          </w:p>
        </w:tc>
        <w:tc>
          <w:tcPr>
            <w:tcW w:w="1549" w:type="dxa"/>
            <w:gridSpan w:val="2"/>
          </w:tcPr>
          <w:p w:rsidR="00AC61B4" w:rsidRPr="00FC5D93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Hitler’s Germany</w:t>
            </w:r>
          </w:p>
        </w:tc>
        <w:tc>
          <w:tcPr>
            <w:tcW w:w="3802" w:type="dxa"/>
          </w:tcPr>
          <w:p w:rsidR="00AC61B4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what extent did Germans benefit from Nazi rule in the 1930s?</w:t>
            </w:r>
          </w:p>
        </w:tc>
      </w:tr>
      <w:tr w:rsidR="00AC61B4" w:rsidRPr="00FC5D93" w:rsidTr="005473EC">
        <w:trPr>
          <w:trHeight w:val="353"/>
        </w:trPr>
        <w:tc>
          <w:tcPr>
            <w:tcW w:w="811" w:type="dxa"/>
          </w:tcPr>
          <w:p w:rsidR="00AC61B4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58" w:type="dxa"/>
            <w:gridSpan w:val="2"/>
          </w:tcPr>
          <w:p w:rsidR="00AC61B4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Tuesday 8</w:t>
            </w:r>
            <w:r w:rsidRPr="00AE7D0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1163" w:type="dxa"/>
            <w:gridSpan w:val="2"/>
          </w:tcPr>
          <w:p w:rsidR="00AC61B4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12.20-1.00</w:t>
            </w:r>
          </w:p>
        </w:tc>
        <w:tc>
          <w:tcPr>
            <w:tcW w:w="944" w:type="dxa"/>
          </w:tcPr>
          <w:p w:rsidR="00AC61B4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</w:t>
            </w:r>
          </w:p>
          <w:p w:rsidR="00AC61B4" w:rsidRPr="00FC5D93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SGB</w:t>
            </w:r>
          </w:p>
        </w:tc>
        <w:tc>
          <w:tcPr>
            <w:tcW w:w="1549" w:type="dxa"/>
            <w:gridSpan w:val="2"/>
          </w:tcPr>
          <w:p w:rsidR="00AC61B4" w:rsidRPr="00FC5D93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 &amp; Vietnam</w:t>
            </w:r>
          </w:p>
        </w:tc>
        <w:tc>
          <w:tcPr>
            <w:tcW w:w="3802" w:type="dxa"/>
          </w:tcPr>
          <w:p w:rsidR="00AC61B4" w:rsidRPr="00FC5D93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did the coverage of the Vietnam War in the USA lead to demands for peace?</w:t>
            </w:r>
            <w:r w:rsidRPr="00FC5D93">
              <w:rPr>
                <w:sz w:val="24"/>
                <w:szCs w:val="24"/>
              </w:rPr>
              <w:t xml:space="preserve"> </w:t>
            </w:r>
          </w:p>
        </w:tc>
      </w:tr>
      <w:tr w:rsidR="00AC61B4" w:rsidRPr="00FC5D93" w:rsidTr="005473EC">
        <w:trPr>
          <w:trHeight w:val="353"/>
        </w:trPr>
        <w:tc>
          <w:tcPr>
            <w:tcW w:w="811" w:type="dxa"/>
          </w:tcPr>
          <w:p w:rsidR="00AC61B4" w:rsidRPr="00FC5D93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58" w:type="dxa"/>
            <w:gridSpan w:val="2"/>
          </w:tcPr>
          <w:p w:rsidR="00AC61B4" w:rsidRPr="00FC5D93" w:rsidRDefault="00AC61B4" w:rsidP="00AC61B4">
            <w:pPr>
              <w:rPr>
                <w:sz w:val="24"/>
                <w:szCs w:val="24"/>
              </w:rPr>
            </w:pPr>
            <w:r w:rsidRPr="0026547A">
              <w:rPr>
                <w:b/>
                <w:sz w:val="24"/>
                <w:szCs w:val="24"/>
              </w:rPr>
              <w:t>Thursday</w:t>
            </w:r>
            <w:r>
              <w:rPr>
                <w:sz w:val="24"/>
                <w:szCs w:val="24"/>
              </w:rPr>
              <w:t xml:space="preserve"> 10</w:t>
            </w:r>
            <w:r w:rsidRPr="008E795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 May</w:t>
            </w:r>
          </w:p>
        </w:tc>
        <w:tc>
          <w:tcPr>
            <w:tcW w:w="1163" w:type="dxa"/>
            <w:gridSpan w:val="2"/>
          </w:tcPr>
          <w:p w:rsidR="00AC61B4" w:rsidRPr="00FC5D93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12.20-1.00</w:t>
            </w:r>
          </w:p>
        </w:tc>
        <w:tc>
          <w:tcPr>
            <w:tcW w:w="944" w:type="dxa"/>
          </w:tcPr>
          <w:p w:rsidR="00AC61B4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</w:t>
            </w:r>
          </w:p>
          <w:p w:rsidR="00AC61B4" w:rsidRPr="00FC5D93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RXL</w:t>
            </w:r>
          </w:p>
        </w:tc>
        <w:tc>
          <w:tcPr>
            <w:tcW w:w="1549" w:type="dxa"/>
            <w:gridSpan w:val="2"/>
          </w:tcPr>
          <w:p w:rsidR="00AC61B4" w:rsidRPr="00FC5D93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 &amp; Vietnam</w:t>
            </w:r>
          </w:p>
        </w:tc>
        <w:tc>
          <w:tcPr>
            <w:tcW w:w="3802" w:type="dxa"/>
          </w:tcPr>
          <w:p w:rsidR="00AC61B4" w:rsidRPr="00FC5D93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were the US actions to end the Vietnam War unsuccessful?</w:t>
            </w:r>
          </w:p>
        </w:tc>
      </w:tr>
      <w:tr w:rsidR="00AC61B4" w:rsidRPr="00FC5D93" w:rsidTr="005473EC">
        <w:trPr>
          <w:trHeight w:val="353"/>
        </w:trPr>
        <w:tc>
          <w:tcPr>
            <w:tcW w:w="811" w:type="dxa"/>
          </w:tcPr>
          <w:p w:rsidR="00AC61B4" w:rsidRPr="00FC5D93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58" w:type="dxa"/>
            <w:gridSpan w:val="2"/>
          </w:tcPr>
          <w:p w:rsidR="00AC61B4" w:rsidRPr="00FC5D93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1</w:t>
            </w:r>
            <w:r w:rsidRPr="00AE7D0C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 May</w:t>
            </w:r>
          </w:p>
        </w:tc>
        <w:tc>
          <w:tcPr>
            <w:tcW w:w="1163" w:type="dxa"/>
            <w:gridSpan w:val="2"/>
          </w:tcPr>
          <w:p w:rsidR="00AC61B4" w:rsidRPr="00FC5D93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12.20-1.00</w:t>
            </w:r>
          </w:p>
        </w:tc>
        <w:tc>
          <w:tcPr>
            <w:tcW w:w="944" w:type="dxa"/>
          </w:tcPr>
          <w:p w:rsidR="00AC61B4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</w:t>
            </w:r>
          </w:p>
          <w:p w:rsidR="00AC61B4" w:rsidRPr="00FC5D93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SGB</w:t>
            </w:r>
          </w:p>
        </w:tc>
        <w:tc>
          <w:tcPr>
            <w:tcW w:w="1549" w:type="dxa"/>
            <w:gridSpan w:val="2"/>
          </w:tcPr>
          <w:p w:rsidR="00AC61B4" w:rsidRPr="00FC5D93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</w:t>
            </w:r>
          </w:p>
        </w:tc>
        <w:tc>
          <w:tcPr>
            <w:tcW w:w="3802" w:type="dxa"/>
          </w:tcPr>
          <w:p w:rsidR="00AC61B4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far was the USA a divided society in the 1920’s? </w:t>
            </w:r>
          </w:p>
          <w:p w:rsidR="00AC61B4" w:rsidRDefault="00AC61B4" w:rsidP="00AC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did the Stock Exchange collapse in 1929?</w:t>
            </w:r>
          </w:p>
          <w:p w:rsidR="00AC61B4" w:rsidRPr="00FC5D93" w:rsidRDefault="00AC61B4" w:rsidP="00AC61B4">
            <w:pPr>
              <w:rPr>
                <w:sz w:val="24"/>
                <w:szCs w:val="24"/>
              </w:rPr>
            </w:pPr>
          </w:p>
        </w:tc>
      </w:tr>
    </w:tbl>
    <w:p w:rsidR="007B2019" w:rsidRDefault="007B2019">
      <w:r>
        <w:br w:type="page"/>
      </w:r>
    </w:p>
    <w:tbl>
      <w:tblPr>
        <w:tblStyle w:val="TableGrid"/>
        <w:tblpPr w:leftFromText="180" w:rightFromText="180" w:horzAnchor="margin" w:tblpXSpec="center" w:tblpY="255"/>
        <w:tblW w:w="10027" w:type="dxa"/>
        <w:tblLayout w:type="fixed"/>
        <w:tblLook w:val="04A0" w:firstRow="1" w:lastRow="0" w:firstColumn="1" w:lastColumn="0" w:noHBand="0" w:noVBand="1"/>
      </w:tblPr>
      <w:tblGrid>
        <w:gridCol w:w="811"/>
        <w:gridCol w:w="1758"/>
        <w:gridCol w:w="1163"/>
        <w:gridCol w:w="944"/>
        <w:gridCol w:w="1549"/>
        <w:gridCol w:w="3802"/>
      </w:tblGrid>
      <w:tr w:rsidR="007B2019" w:rsidRPr="003D5F28" w:rsidTr="005473EC">
        <w:trPr>
          <w:trHeight w:val="353"/>
        </w:trPr>
        <w:tc>
          <w:tcPr>
            <w:tcW w:w="10027" w:type="dxa"/>
            <w:gridSpan w:val="6"/>
          </w:tcPr>
          <w:p w:rsidR="007B2019" w:rsidRDefault="007B2019" w:rsidP="007B2019">
            <w:pPr>
              <w:jc w:val="center"/>
              <w:rPr>
                <w:b/>
                <w:sz w:val="32"/>
                <w:szCs w:val="32"/>
              </w:rPr>
            </w:pPr>
          </w:p>
          <w:p w:rsidR="007B2019" w:rsidRPr="003D5F28" w:rsidRDefault="007B2019" w:rsidP="007B2019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3D5F28">
              <w:rPr>
                <w:b/>
                <w:sz w:val="32"/>
                <w:szCs w:val="32"/>
              </w:rPr>
              <w:t>Millthorpe</w:t>
            </w:r>
            <w:proofErr w:type="spellEnd"/>
            <w:r w:rsidRPr="003D5F28">
              <w:rPr>
                <w:b/>
                <w:sz w:val="32"/>
                <w:szCs w:val="32"/>
              </w:rPr>
              <w:t xml:space="preserve"> School History Department</w:t>
            </w:r>
          </w:p>
          <w:p w:rsidR="007B2019" w:rsidRPr="003D5F28" w:rsidRDefault="007B2019" w:rsidP="007B2019">
            <w:pPr>
              <w:jc w:val="center"/>
              <w:rPr>
                <w:b/>
                <w:sz w:val="32"/>
                <w:szCs w:val="32"/>
              </w:rPr>
            </w:pPr>
            <w:r w:rsidRPr="003D5F28">
              <w:rPr>
                <w:b/>
                <w:sz w:val="32"/>
                <w:szCs w:val="32"/>
              </w:rPr>
              <w:t>Year 10 revision sessions</w:t>
            </w:r>
          </w:p>
        </w:tc>
      </w:tr>
      <w:tr w:rsidR="007B2019" w:rsidRPr="003D5F28" w:rsidTr="00281D39">
        <w:trPr>
          <w:trHeight w:val="353"/>
        </w:trPr>
        <w:tc>
          <w:tcPr>
            <w:tcW w:w="10027" w:type="dxa"/>
            <w:gridSpan w:val="6"/>
          </w:tcPr>
          <w:p w:rsidR="007B2019" w:rsidRPr="007B2019" w:rsidRDefault="007B2019" w:rsidP="007B201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2019" w:rsidRPr="003D5F28" w:rsidTr="005473EC">
        <w:trPr>
          <w:trHeight w:val="353"/>
        </w:trPr>
        <w:tc>
          <w:tcPr>
            <w:tcW w:w="811" w:type="dxa"/>
          </w:tcPr>
          <w:p w:rsidR="007B2019" w:rsidRPr="00FC5D93" w:rsidRDefault="007B2019" w:rsidP="007B20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group</w:t>
            </w:r>
          </w:p>
        </w:tc>
        <w:tc>
          <w:tcPr>
            <w:tcW w:w="1758" w:type="dxa"/>
          </w:tcPr>
          <w:p w:rsidR="007B2019" w:rsidRPr="00FC5D93" w:rsidRDefault="007B2019" w:rsidP="007B2019">
            <w:pPr>
              <w:rPr>
                <w:b/>
                <w:sz w:val="24"/>
                <w:szCs w:val="24"/>
              </w:rPr>
            </w:pPr>
            <w:r w:rsidRPr="00FC5D93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63" w:type="dxa"/>
          </w:tcPr>
          <w:p w:rsidR="007B2019" w:rsidRPr="00FC5D93" w:rsidRDefault="007B2019" w:rsidP="007B2019">
            <w:pPr>
              <w:rPr>
                <w:b/>
                <w:sz w:val="24"/>
                <w:szCs w:val="24"/>
              </w:rPr>
            </w:pPr>
            <w:r w:rsidRPr="00FC5D93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44" w:type="dxa"/>
          </w:tcPr>
          <w:p w:rsidR="007B2019" w:rsidRPr="00FC5D93" w:rsidRDefault="007B2019" w:rsidP="007B2019">
            <w:pPr>
              <w:rPr>
                <w:b/>
                <w:sz w:val="24"/>
                <w:szCs w:val="24"/>
              </w:rPr>
            </w:pPr>
            <w:r w:rsidRPr="00FC5D93">
              <w:rPr>
                <w:b/>
                <w:sz w:val="24"/>
                <w:szCs w:val="24"/>
              </w:rPr>
              <w:t>Room &amp; staff</w:t>
            </w:r>
          </w:p>
        </w:tc>
        <w:tc>
          <w:tcPr>
            <w:tcW w:w="1549" w:type="dxa"/>
          </w:tcPr>
          <w:p w:rsidR="007B2019" w:rsidRPr="00FC5D93" w:rsidRDefault="007B2019" w:rsidP="007B2019">
            <w:pPr>
              <w:rPr>
                <w:b/>
                <w:sz w:val="24"/>
                <w:szCs w:val="24"/>
              </w:rPr>
            </w:pPr>
            <w:r w:rsidRPr="00FC5D93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3802" w:type="dxa"/>
          </w:tcPr>
          <w:p w:rsidR="007B2019" w:rsidRPr="00FC5D93" w:rsidRDefault="007B2019" w:rsidP="007B2019">
            <w:pPr>
              <w:rPr>
                <w:b/>
                <w:sz w:val="24"/>
                <w:szCs w:val="24"/>
              </w:rPr>
            </w:pPr>
            <w:r w:rsidRPr="00FC5D93">
              <w:rPr>
                <w:b/>
                <w:sz w:val="24"/>
                <w:szCs w:val="24"/>
              </w:rPr>
              <w:t>skill</w:t>
            </w:r>
          </w:p>
        </w:tc>
      </w:tr>
      <w:tr w:rsidR="007B2019" w:rsidRPr="003D5F28" w:rsidTr="005473EC">
        <w:trPr>
          <w:trHeight w:val="353"/>
        </w:trPr>
        <w:tc>
          <w:tcPr>
            <w:tcW w:w="811" w:type="dxa"/>
          </w:tcPr>
          <w:p w:rsidR="007B2019" w:rsidRPr="003D5F28" w:rsidRDefault="007B2019" w:rsidP="007B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58" w:type="dxa"/>
          </w:tcPr>
          <w:p w:rsidR="007B2019" w:rsidRPr="003D5F28" w:rsidRDefault="007B2019" w:rsidP="007B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10</w:t>
            </w:r>
            <w:r w:rsidRPr="003D5F2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1163" w:type="dxa"/>
          </w:tcPr>
          <w:p w:rsidR="007B2019" w:rsidRPr="003D5F28" w:rsidRDefault="007B2019" w:rsidP="007B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3.15-4.15</w:t>
            </w:r>
          </w:p>
        </w:tc>
        <w:tc>
          <w:tcPr>
            <w:tcW w:w="944" w:type="dxa"/>
          </w:tcPr>
          <w:p w:rsidR="007B2019" w:rsidRDefault="007B2019" w:rsidP="007B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 RXL</w:t>
            </w:r>
          </w:p>
          <w:p w:rsidR="007B2019" w:rsidRPr="003D5F28" w:rsidRDefault="007B2019" w:rsidP="007B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C3ARB</w:t>
            </w:r>
          </w:p>
        </w:tc>
        <w:tc>
          <w:tcPr>
            <w:tcW w:w="1549" w:type="dxa"/>
          </w:tcPr>
          <w:p w:rsidR="007B2019" w:rsidRPr="003D5F28" w:rsidRDefault="007B2019" w:rsidP="007B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Causes of WW2 – Hitler’s FP &amp; appeasement</w:t>
            </w:r>
          </w:p>
        </w:tc>
        <w:tc>
          <w:tcPr>
            <w:tcW w:w="3802" w:type="dxa"/>
          </w:tcPr>
          <w:p w:rsidR="007B2019" w:rsidRDefault="007B2019" w:rsidP="007B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Analysis and explanation</w:t>
            </w:r>
          </w:p>
          <w:p w:rsidR="007B2019" w:rsidRDefault="007B2019" w:rsidP="007B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</w:t>
            </w:r>
            <w:proofErr w:type="gramStart"/>
            <w:r>
              <w:rPr>
                <w:sz w:val="24"/>
                <w:szCs w:val="24"/>
              </w:rPr>
              <w:t>which</w:t>
            </w:r>
            <w:proofErr w:type="gramEnd"/>
            <w:r>
              <w:rPr>
                <w:sz w:val="24"/>
                <w:szCs w:val="24"/>
              </w:rPr>
              <w:t xml:space="preserve"> event was the most important cause of...’</w:t>
            </w:r>
          </w:p>
          <w:p w:rsidR="007B2019" w:rsidRPr="003D5F28" w:rsidRDefault="007B2019" w:rsidP="007B201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marks</w:t>
            </w:r>
          </w:p>
        </w:tc>
      </w:tr>
      <w:tr w:rsidR="007B2019" w:rsidRPr="003D5F28" w:rsidTr="005473EC">
        <w:trPr>
          <w:trHeight w:val="353"/>
        </w:trPr>
        <w:tc>
          <w:tcPr>
            <w:tcW w:w="811" w:type="dxa"/>
          </w:tcPr>
          <w:p w:rsidR="007B2019" w:rsidRPr="003D5F28" w:rsidRDefault="007B2019" w:rsidP="007B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58" w:type="dxa"/>
          </w:tcPr>
          <w:p w:rsidR="007B2019" w:rsidRPr="003D5F28" w:rsidRDefault="007B2019" w:rsidP="007B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17</w:t>
            </w:r>
            <w:r w:rsidRPr="003D5F2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1163" w:type="dxa"/>
          </w:tcPr>
          <w:p w:rsidR="007B2019" w:rsidRPr="003D5F28" w:rsidRDefault="007B2019" w:rsidP="007B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3.15-4.15</w:t>
            </w:r>
          </w:p>
        </w:tc>
        <w:tc>
          <w:tcPr>
            <w:tcW w:w="944" w:type="dxa"/>
          </w:tcPr>
          <w:p w:rsidR="007B2019" w:rsidRDefault="007B2019" w:rsidP="007B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 RXL</w:t>
            </w:r>
          </w:p>
          <w:p w:rsidR="007B2019" w:rsidRPr="003D5F28" w:rsidRDefault="007B2019" w:rsidP="007B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C3ARB</w:t>
            </w:r>
          </w:p>
        </w:tc>
        <w:tc>
          <w:tcPr>
            <w:tcW w:w="1549" w:type="dxa"/>
          </w:tcPr>
          <w:p w:rsidR="007B2019" w:rsidRPr="003D5F28" w:rsidRDefault="007B2019" w:rsidP="007B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Causes of WW1</w:t>
            </w:r>
          </w:p>
        </w:tc>
        <w:tc>
          <w:tcPr>
            <w:tcW w:w="3802" w:type="dxa"/>
          </w:tcPr>
          <w:p w:rsidR="007B2019" w:rsidRDefault="007B2019" w:rsidP="007B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Source evaluation </w:t>
            </w:r>
          </w:p>
          <w:p w:rsidR="007B2019" w:rsidRDefault="007B2019" w:rsidP="007B201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marks</w:t>
            </w:r>
          </w:p>
          <w:p w:rsidR="007B2019" w:rsidRDefault="007B2019" w:rsidP="007B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description of a key feature</w:t>
            </w:r>
          </w:p>
          <w:p w:rsidR="007B2019" w:rsidRPr="003D5F28" w:rsidRDefault="007B2019" w:rsidP="007B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marks</w:t>
            </w:r>
          </w:p>
        </w:tc>
      </w:tr>
      <w:tr w:rsidR="007B2019" w:rsidRPr="003D5F28" w:rsidTr="005473EC">
        <w:trPr>
          <w:trHeight w:val="353"/>
        </w:trPr>
        <w:tc>
          <w:tcPr>
            <w:tcW w:w="811" w:type="dxa"/>
          </w:tcPr>
          <w:p w:rsidR="007B2019" w:rsidRPr="003D5F28" w:rsidRDefault="007B2019" w:rsidP="007B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58" w:type="dxa"/>
          </w:tcPr>
          <w:p w:rsidR="007B2019" w:rsidRPr="003D5F28" w:rsidRDefault="007B2019" w:rsidP="007B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24</w:t>
            </w:r>
            <w:r w:rsidRPr="003D5F2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 May</w:t>
            </w:r>
          </w:p>
        </w:tc>
        <w:tc>
          <w:tcPr>
            <w:tcW w:w="1163" w:type="dxa"/>
          </w:tcPr>
          <w:p w:rsidR="007B2019" w:rsidRPr="003D5F28" w:rsidRDefault="007B2019" w:rsidP="007B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3.15-4.15</w:t>
            </w:r>
          </w:p>
        </w:tc>
        <w:tc>
          <w:tcPr>
            <w:tcW w:w="944" w:type="dxa"/>
          </w:tcPr>
          <w:p w:rsidR="007B2019" w:rsidRDefault="007B2019" w:rsidP="007B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 RXL</w:t>
            </w:r>
          </w:p>
          <w:p w:rsidR="007B2019" w:rsidRPr="003D5F28" w:rsidRDefault="007B2019" w:rsidP="007B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C3ARB</w:t>
            </w:r>
          </w:p>
        </w:tc>
        <w:tc>
          <w:tcPr>
            <w:tcW w:w="1549" w:type="dxa"/>
          </w:tcPr>
          <w:p w:rsidR="007B2019" w:rsidRPr="003D5F28" w:rsidRDefault="007B2019" w:rsidP="007B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Treaty of Versailles &amp; League of Nations</w:t>
            </w:r>
          </w:p>
        </w:tc>
        <w:tc>
          <w:tcPr>
            <w:tcW w:w="3802" w:type="dxa"/>
          </w:tcPr>
          <w:p w:rsidR="007B2019" w:rsidRDefault="007B2019" w:rsidP="007B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Source evaluation </w:t>
            </w:r>
          </w:p>
          <w:p w:rsidR="007B2019" w:rsidRDefault="007B2019" w:rsidP="007B201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marks</w:t>
            </w:r>
          </w:p>
          <w:p w:rsidR="007B2019" w:rsidRDefault="007B2019" w:rsidP="007B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description of a key feature</w:t>
            </w:r>
          </w:p>
          <w:p w:rsidR="007B2019" w:rsidRPr="003D5F28" w:rsidRDefault="007B2019" w:rsidP="007B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marks</w:t>
            </w:r>
          </w:p>
        </w:tc>
      </w:tr>
      <w:tr w:rsidR="007B2019" w:rsidRPr="003D5F28" w:rsidTr="005473EC">
        <w:trPr>
          <w:trHeight w:val="353"/>
        </w:trPr>
        <w:tc>
          <w:tcPr>
            <w:tcW w:w="811" w:type="dxa"/>
          </w:tcPr>
          <w:p w:rsidR="007B2019" w:rsidRPr="003D5F28" w:rsidRDefault="007B2019" w:rsidP="007B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58" w:type="dxa"/>
          </w:tcPr>
          <w:p w:rsidR="007B2019" w:rsidRPr="007B2019" w:rsidRDefault="007B2019" w:rsidP="007B2019">
            <w:pPr>
              <w:rPr>
                <w:b/>
                <w:sz w:val="24"/>
                <w:szCs w:val="24"/>
              </w:rPr>
            </w:pPr>
            <w:r w:rsidRPr="007B2019">
              <w:rPr>
                <w:b/>
                <w:sz w:val="24"/>
                <w:szCs w:val="24"/>
              </w:rPr>
              <w:t>Monday 11</w:t>
            </w:r>
            <w:r w:rsidRPr="007B2019">
              <w:rPr>
                <w:b/>
                <w:sz w:val="24"/>
                <w:szCs w:val="24"/>
                <w:vertAlign w:val="superscript"/>
              </w:rPr>
              <w:t>th</w:t>
            </w:r>
            <w:r w:rsidRPr="007B2019">
              <w:rPr>
                <w:b/>
                <w:sz w:val="24"/>
                <w:szCs w:val="24"/>
              </w:rPr>
              <w:t xml:space="preserve"> June  - night before exam revision lesson</w:t>
            </w:r>
          </w:p>
        </w:tc>
        <w:tc>
          <w:tcPr>
            <w:tcW w:w="1163" w:type="dxa"/>
          </w:tcPr>
          <w:p w:rsidR="007B2019" w:rsidRPr="003D5F28" w:rsidRDefault="007B2019" w:rsidP="007B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3.15-4.15</w:t>
            </w:r>
          </w:p>
        </w:tc>
        <w:tc>
          <w:tcPr>
            <w:tcW w:w="944" w:type="dxa"/>
          </w:tcPr>
          <w:p w:rsidR="007B2019" w:rsidRDefault="007B2019" w:rsidP="007B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 SGB</w:t>
            </w:r>
          </w:p>
          <w:p w:rsidR="007B2019" w:rsidRPr="003D5F28" w:rsidRDefault="007B2019" w:rsidP="007B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C3ARB</w:t>
            </w:r>
          </w:p>
        </w:tc>
        <w:tc>
          <w:tcPr>
            <w:tcW w:w="1549" w:type="dxa"/>
          </w:tcPr>
          <w:p w:rsidR="007B2019" w:rsidRPr="003D5F28" w:rsidRDefault="007B2019" w:rsidP="007B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Skills lesson</w:t>
            </w:r>
          </w:p>
        </w:tc>
        <w:tc>
          <w:tcPr>
            <w:tcW w:w="3802" w:type="dxa"/>
          </w:tcPr>
          <w:p w:rsidR="007B2019" w:rsidRPr="003D5F28" w:rsidRDefault="007B2019" w:rsidP="007B2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Summary of all key skills needed</w:t>
            </w:r>
          </w:p>
        </w:tc>
      </w:tr>
    </w:tbl>
    <w:p w:rsidR="00D55E10" w:rsidRPr="003D5F28" w:rsidRDefault="00D55E10">
      <w:pPr>
        <w:rPr>
          <w:b/>
          <w:sz w:val="32"/>
          <w:szCs w:val="32"/>
        </w:rPr>
      </w:pPr>
    </w:p>
    <w:sectPr w:rsidR="00D55E10" w:rsidRPr="003D5F28" w:rsidSect="005473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93"/>
    <w:rsid w:val="0026547A"/>
    <w:rsid w:val="00376602"/>
    <w:rsid w:val="003D5F28"/>
    <w:rsid w:val="003F372D"/>
    <w:rsid w:val="005473EC"/>
    <w:rsid w:val="00605D00"/>
    <w:rsid w:val="00677C14"/>
    <w:rsid w:val="006D40F6"/>
    <w:rsid w:val="007B2019"/>
    <w:rsid w:val="008E795F"/>
    <w:rsid w:val="009415BE"/>
    <w:rsid w:val="00AC61B4"/>
    <w:rsid w:val="00AE7D0C"/>
    <w:rsid w:val="00B26EBC"/>
    <w:rsid w:val="00D55E10"/>
    <w:rsid w:val="00F5363D"/>
    <w:rsid w:val="00FC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Millthorpe School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Melanie Jones</cp:lastModifiedBy>
  <cp:revision>2</cp:revision>
  <cp:lastPrinted>2013-01-21T10:34:00Z</cp:lastPrinted>
  <dcterms:created xsi:type="dcterms:W3CDTF">2014-12-16T15:32:00Z</dcterms:created>
  <dcterms:modified xsi:type="dcterms:W3CDTF">2014-12-16T15:32:00Z</dcterms:modified>
</cp:coreProperties>
</file>