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EFD" w:rsidRPr="002B4D28" w:rsidRDefault="009F0EFD" w:rsidP="009F0EFD">
      <w:pPr>
        <w:widowControl w:val="0"/>
        <w:autoSpaceDE w:val="0"/>
        <w:autoSpaceDN w:val="0"/>
        <w:adjustRightInd w:val="0"/>
        <w:rPr>
          <w:rFonts w:ascii="Arial" w:hAnsi="Arial" w:cs="Times New Roman"/>
          <w:szCs w:val="32"/>
        </w:rPr>
      </w:pPr>
      <w:r w:rsidRPr="002B4D28">
        <w:rPr>
          <w:rFonts w:ascii="Arial" w:hAnsi="Arial" w:cs="Helvetica"/>
          <w:b/>
          <w:bCs/>
          <w:color w:val="363636"/>
          <w:szCs w:val="32"/>
        </w:rPr>
        <w:t>An Evaluation of the Quality Mark for History for Primary Schools in the UK.</w:t>
      </w:r>
    </w:p>
    <w:p w:rsidR="00E67DA7" w:rsidRDefault="009F0EFD" w:rsidP="009F0EFD">
      <w:pPr>
        <w:widowControl w:val="0"/>
        <w:autoSpaceDE w:val="0"/>
        <w:autoSpaceDN w:val="0"/>
        <w:adjustRightInd w:val="0"/>
        <w:rPr>
          <w:rFonts w:ascii="Arial" w:hAnsi="Arial" w:cs="Helvetica"/>
          <w:color w:val="363636"/>
          <w:szCs w:val="32"/>
        </w:rPr>
      </w:pPr>
      <w:r w:rsidRPr="002B4D28">
        <w:rPr>
          <w:rFonts w:ascii="Arial" w:hAnsi="Arial" w:cs="Helvetica"/>
          <w:color w:val="363636"/>
          <w:szCs w:val="32"/>
        </w:rPr>
        <w:t>Bev. Forrest (Leeds Trinity University) and Sue Temple (University of Cumbria)</w:t>
      </w:r>
    </w:p>
    <w:p w:rsidR="009F0EFD" w:rsidRPr="002B4D28" w:rsidRDefault="009F0EFD" w:rsidP="009F0EFD">
      <w:pPr>
        <w:widowControl w:val="0"/>
        <w:autoSpaceDE w:val="0"/>
        <w:autoSpaceDN w:val="0"/>
        <w:adjustRightInd w:val="0"/>
        <w:rPr>
          <w:rFonts w:ascii="Arial" w:hAnsi="Arial" w:cs="Times New Roman"/>
          <w:szCs w:val="32"/>
        </w:rPr>
      </w:pPr>
      <w:bookmarkStart w:id="0" w:name="_GoBack"/>
      <w:bookmarkEnd w:id="0"/>
    </w:p>
    <w:p w:rsidR="00E67DA7" w:rsidRPr="002B4D28" w:rsidRDefault="00E67DA7" w:rsidP="00E67DA7">
      <w:pPr>
        <w:widowControl w:val="0"/>
        <w:autoSpaceDE w:val="0"/>
        <w:autoSpaceDN w:val="0"/>
        <w:adjustRightInd w:val="0"/>
        <w:rPr>
          <w:rFonts w:ascii="Arial" w:hAnsi="Arial" w:cs="Times New Roman"/>
          <w:szCs w:val="32"/>
        </w:rPr>
      </w:pPr>
      <w:r w:rsidRPr="002B4D28">
        <w:rPr>
          <w:rFonts w:ascii="Arial" w:hAnsi="Arial" w:cs="Helvetica"/>
          <w:color w:val="363636"/>
          <w:szCs w:val="32"/>
        </w:rPr>
        <w:t>The aim of the research is to evaluate the impact on stakeholders participating within an assessment process focusing on the learning and teaching of history in primary schools. The assessment was devised by the Historical Association (UK) leading to the award of a Quality Mark. This award was introduced in September 2014 with the aim of rewarding schools where there is a culture of excellence in history; learning and teaching, and to develop a set of aspirations for other schools to work towards.</w:t>
      </w:r>
    </w:p>
    <w:p w:rsidR="00E67DA7" w:rsidRPr="002B4D28" w:rsidRDefault="00E67DA7" w:rsidP="00E67DA7">
      <w:pPr>
        <w:widowControl w:val="0"/>
        <w:autoSpaceDE w:val="0"/>
        <w:autoSpaceDN w:val="0"/>
        <w:adjustRightInd w:val="0"/>
        <w:rPr>
          <w:rFonts w:ascii="Arial" w:hAnsi="Arial" w:cs="Helvetica"/>
          <w:color w:val="363636"/>
          <w:szCs w:val="32"/>
        </w:rPr>
      </w:pPr>
      <w:r w:rsidRPr="002B4D28">
        <w:rPr>
          <w:rFonts w:ascii="Arial" w:hAnsi="Arial" w:cs="Helvetica"/>
          <w:color w:val="363636"/>
          <w:szCs w:val="32"/>
        </w:rPr>
        <w:t>The research employed mixed methodology including interviews and questionnaires. Findings support the significant impact on the school</w:t>
      </w:r>
      <w:r w:rsidR="00993276">
        <w:rPr>
          <w:rFonts w:ascii="Arial" w:hAnsi="Arial" w:cs="Helvetica"/>
          <w:color w:val="363636"/>
          <w:szCs w:val="32"/>
        </w:rPr>
        <w:t>,</w:t>
      </w:r>
      <w:r w:rsidRPr="002B4D28">
        <w:rPr>
          <w:rFonts w:ascii="Arial" w:hAnsi="Arial" w:cs="Helvetica"/>
          <w:color w:val="363636"/>
          <w:szCs w:val="32"/>
        </w:rPr>
        <w:t xml:space="preserve"> and in particular the subject leader</w:t>
      </w:r>
      <w:r w:rsidR="00993276">
        <w:rPr>
          <w:rFonts w:ascii="Arial" w:hAnsi="Arial" w:cs="Helvetica"/>
          <w:color w:val="363636"/>
          <w:szCs w:val="32"/>
        </w:rPr>
        <w:t>,</w:t>
      </w:r>
      <w:r w:rsidRPr="002B4D28">
        <w:rPr>
          <w:rFonts w:ascii="Arial" w:hAnsi="Arial" w:cs="Helvetica"/>
          <w:color w:val="363636"/>
          <w:szCs w:val="32"/>
        </w:rPr>
        <w:t xml:space="preserve"> of engaging in such a programme. This is the first phase of a four-year project, which will lo</w:t>
      </w:r>
      <w:r w:rsidRPr="002B4D28">
        <w:rPr>
          <w:rFonts w:ascii="Arial" w:hAnsi="Arial" w:cs="Helvetica"/>
          <w:color w:val="18376A"/>
          <w:szCs w:val="32"/>
        </w:rPr>
        <w:t>ok</w:t>
      </w:r>
      <w:r w:rsidRPr="002B4D28">
        <w:rPr>
          <w:rFonts w:ascii="Arial" w:hAnsi="Arial" w:cs="Helvetica"/>
          <w:color w:val="363636"/>
          <w:szCs w:val="32"/>
        </w:rPr>
        <w:t> at long-term impact and whether progress has been sustained.</w:t>
      </w:r>
    </w:p>
    <w:p w:rsidR="009F0EFD" w:rsidRPr="002B4D28" w:rsidRDefault="009F0EFD" w:rsidP="009F0EFD">
      <w:pPr>
        <w:widowControl w:val="0"/>
        <w:autoSpaceDE w:val="0"/>
        <w:autoSpaceDN w:val="0"/>
        <w:adjustRightInd w:val="0"/>
        <w:rPr>
          <w:rFonts w:ascii="Arial" w:hAnsi="Arial" w:cs="Book Antiqua"/>
          <w:szCs w:val="32"/>
        </w:rPr>
      </w:pPr>
    </w:p>
    <w:p w:rsidR="009F0EFD" w:rsidRPr="002B4D28" w:rsidRDefault="009F0EFD" w:rsidP="009F0EFD">
      <w:pPr>
        <w:widowControl w:val="0"/>
        <w:autoSpaceDE w:val="0"/>
        <w:autoSpaceDN w:val="0"/>
        <w:adjustRightInd w:val="0"/>
        <w:rPr>
          <w:rFonts w:ascii="Arial" w:hAnsi="Arial" w:cs="Helvetica"/>
          <w:color w:val="363636"/>
          <w:szCs w:val="32"/>
        </w:rPr>
      </w:pPr>
    </w:p>
    <w:p w:rsidR="00B5107A" w:rsidRDefault="009F0EFD" w:rsidP="009F0EFD">
      <w:pPr>
        <w:widowControl w:val="0"/>
        <w:autoSpaceDE w:val="0"/>
        <w:autoSpaceDN w:val="0"/>
        <w:adjustRightInd w:val="0"/>
        <w:rPr>
          <w:rFonts w:ascii="Arial" w:hAnsi="Arial" w:cs="Helvetica"/>
          <w:color w:val="363636"/>
          <w:szCs w:val="32"/>
        </w:rPr>
      </w:pPr>
      <w:r w:rsidRPr="006C1C70">
        <w:rPr>
          <w:rFonts w:ascii="Arial" w:hAnsi="Arial" w:cs="Helvetica"/>
          <w:b/>
          <w:color w:val="363636"/>
          <w:szCs w:val="32"/>
        </w:rPr>
        <w:t>Key words</w:t>
      </w:r>
      <w:r w:rsidRPr="00B5107A">
        <w:rPr>
          <w:rFonts w:ascii="Arial" w:hAnsi="Arial" w:cs="Helvetica"/>
          <w:b/>
          <w:color w:val="363636"/>
          <w:szCs w:val="32"/>
        </w:rPr>
        <w:t>:</w:t>
      </w:r>
      <w:r w:rsidRPr="002B4D28">
        <w:rPr>
          <w:rFonts w:ascii="Arial" w:hAnsi="Arial" w:cs="Helvetica"/>
          <w:color w:val="363636"/>
          <w:szCs w:val="32"/>
        </w:rPr>
        <w:t xml:space="preserve"> Primary</w:t>
      </w:r>
      <w:r w:rsidR="006C1C70">
        <w:rPr>
          <w:rFonts w:ascii="Arial" w:hAnsi="Arial" w:cs="Helvetica"/>
          <w:color w:val="363636"/>
          <w:szCs w:val="32"/>
        </w:rPr>
        <w:t xml:space="preserve"> Teaching</w:t>
      </w:r>
      <w:r w:rsidR="00E05C62">
        <w:rPr>
          <w:rFonts w:ascii="Arial" w:hAnsi="Arial" w:cs="Helvetica"/>
          <w:color w:val="363636"/>
          <w:szCs w:val="32"/>
        </w:rPr>
        <w:t>,</w:t>
      </w:r>
      <w:r w:rsidRPr="002B4D28">
        <w:rPr>
          <w:rFonts w:ascii="Arial" w:hAnsi="Arial" w:cs="Helvetica"/>
          <w:color w:val="363636"/>
          <w:szCs w:val="32"/>
        </w:rPr>
        <w:t xml:space="preserve"> History</w:t>
      </w:r>
      <w:r w:rsidR="00E05C62">
        <w:rPr>
          <w:rFonts w:ascii="Arial" w:hAnsi="Arial" w:cs="Helvetica"/>
          <w:color w:val="363636"/>
          <w:szCs w:val="32"/>
        </w:rPr>
        <w:t>,</w:t>
      </w:r>
      <w:r w:rsidRPr="002B4D28">
        <w:rPr>
          <w:rFonts w:ascii="Arial" w:hAnsi="Arial" w:cs="Helvetica"/>
          <w:color w:val="363636"/>
          <w:szCs w:val="32"/>
        </w:rPr>
        <w:t xml:space="preserve"> Quality</w:t>
      </w:r>
      <w:r w:rsidR="006C1C70">
        <w:rPr>
          <w:rFonts w:ascii="Arial" w:hAnsi="Arial" w:cs="Helvetica"/>
          <w:color w:val="363636"/>
          <w:szCs w:val="32"/>
        </w:rPr>
        <w:t xml:space="preserve"> Mark</w:t>
      </w:r>
      <w:r w:rsidR="00E05C62">
        <w:rPr>
          <w:rFonts w:ascii="Arial" w:hAnsi="Arial" w:cs="Helvetica"/>
          <w:color w:val="363636"/>
          <w:szCs w:val="32"/>
        </w:rPr>
        <w:t>,</w:t>
      </w:r>
      <w:r w:rsidR="006C1C70">
        <w:rPr>
          <w:rFonts w:ascii="Arial" w:hAnsi="Arial" w:cs="Helvetica"/>
          <w:color w:val="363636"/>
          <w:szCs w:val="32"/>
        </w:rPr>
        <w:t xml:space="preserve"> </w:t>
      </w:r>
      <w:r w:rsidR="00104D86">
        <w:rPr>
          <w:rFonts w:ascii="Arial" w:hAnsi="Arial" w:cs="Helvetica"/>
          <w:color w:val="363636"/>
          <w:szCs w:val="32"/>
        </w:rPr>
        <w:t>Historical Association</w:t>
      </w:r>
      <w:r w:rsidR="006C1C70">
        <w:rPr>
          <w:rFonts w:ascii="Arial" w:hAnsi="Arial" w:cs="Helvetica"/>
          <w:color w:val="363636"/>
          <w:szCs w:val="32"/>
        </w:rPr>
        <w:t>, School Improvement</w:t>
      </w:r>
    </w:p>
    <w:p w:rsidR="00B5107A" w:rsidRDefault="00B5107A" w:rsidP="009F0EFD">
      <w:pPr>
        <w:widowControl w:val="0"/>
        <w:autoSpaceDE w:val="0"/>
        <w:autoSpaceDN w:val="0"/>
        <w:adjustRightInd w:val="0"/>
        <w:rPr>
          <w:rFonts w:ascii="Arial" w:hAnsi="Arial" w:cs="Helvetica"/>
          <w:color w:val="363636"/>
          <w:szCs w:val="32"/>
        </w:rPr>
      </w:pPr>
    </w:p>
    <w:p w:rsidR="00B5107A" w:rsidRDefault="00B5107A" w:rsidP="009F0EFD">
      <w:pPr>
        <w:widowControl w:val="0"/>
        <w:autoSpaceDE w:val="0"/>
        <w:autoSpaceDN w:val="0"/>
        <w:adjustRightInd w:val="0"/>
        <w:rPr>
          <w:rFonts w:ascii="Arial" w:hAnsi="Arial" w:cs="Helvetica"/>
          <w:b/>
          <w:color w:val="363636"/>
          <w:szCs w:val="32"/>
        </w:rPr>
      </w:pPr>
      <w:r w:rsidRPr="00104D86">
        <w:rPr>
          <w:rFonts w:ascii="Arial" w:hAnsi="Arial" w:cs="Helvetica"/>
          <w:b/>
          <w:color w:val="363636"/>
          <w:szCs w:val="32"/>
        </w:rPr>
        <w:t>Introduction</w:t>
      </w:r>
      <w:r w:rsidR="009F0EFD" w:rsidRPr="00B5107A">
        <w:rPr>
          <w:rFonts w:ascii="Arial" w:hAnsi="Arial" w:cs="Helvetica"/>
          <w:b/>
          <w:color w:val="363636"/>
          <w:szCs w:val="32"/>
        </w:rPr>
        <w:t xml:space="preserve"> </w:t>
      </w:r>
      <w:r w:rsidR="00FC07D1">
        <w:rPr>
          <w:rFonts w:ascii="Arial" w:hAnsi="Arial" w:cs="Helvetica"/>
          <w:b/>
          <w:color w:val="363636"/>
          <w:szCs w:val="32"/>
        </w:rPr>
        <w:t xml:space="preserve"> </w:t>
      </w:r>
    </w:p>
    <w:p w:rsidR="00FC07D1" w:rsidRPr="00E05C62" w:rsidRDefault="00E05C62" w:rsidP="00E05C62">
      <w:pPr>
        <w:widowControl w:val="0"/>
        <w:autoSpaceDE w:val="0"/>
        <w:autoSpaceDN w:val="0"/>
        <w:adjustRightInd w:val="0"/>
        <w:rPr>
          <w:rFonts w:ascii="Arial" w:hAnsi="Arial" w:cs="Book Antiqua"/>
          <w:szCs w:val="32"/>
        </w:rPr>
      </w:pPr>
      <w:r w:rsidRPr="0059617B">
        <w:rPr>
          <w:rFonts w:ascii="Arial" w:hAnsi="Arial" w:cs="Helvetica"/>
          <w:color w:val="363636"/>
          <w:szCs w:val="32"/>
        </w:rPr>
        <w:t>2014</w:t>
      </w:r>
      <w:r w:rsidR="006F13EF" w:rsidRPr="00FC07D1">
        <w:rPr>
          <w:rFonts w:ascii="Arial" w:hAnsi="Arial" w:cs="Helvetica"/>
          <w:color w:val="363636"/>
          <w:szCs w:val="32"/>
        </w:rPr>
        <w:t xml:space="preserve"> heralded an exciting new development for th</w:t>
      </w:r>
      <w:r>
        <w:rPr>
          <w:rFonts w:ascii="Arial" w:hAnsi="Arial" w:cs="Helvetica"/>
          <w:color w:val="363636"/>
          <w:szCs w:val="32"/>
        </w:rPr>
        <w:t>e Historical Association (UK) with</w:t>
      </w:r>
      <w:r w:rsidR="006F13EF" w:rsidRPr="00FC07D1">
        <w:rPr>
          <w:rFonts w:ascii="Arial" w:hAnsi="Arial" w:cs="Helvetica"/>
          <w:color w:val="363636"/>
          <w:szCs w:val="32"/>
        </w:rPr>
        <w:t xml:space="preserve"> the introduction of its </w:t>
      </w:r>
      <w:r w:rsidR="006F13EF" w:rsidRPr="00E05C62">
        <w:rPr>
          <w:rFonts w:ascii="Arial" w:hAnsi="Arial" w:cs="Helvetica"/>
          <w:color w:val="363636"/>
          <w:szCs w:val="32"/>
        </w:rPr>
        <w:t>Q</w:t>
      </w:r>
      <w:r w:rsidR="006F13EF" w:rsidRPr="00FC07D1">
        <w:rPr>
          <w:rFonts w:ascii="Arial" w:hAnsi="Arial" w:cs="Helvetica"/>
          <w:color w:val="363636"/>
          <w:szCs w:val="32"/>
        </w:rPr>
        <w:t xml:space="preserve">uality </w:t>
      </w:r>
      <w:r w:rsidR="006F13EF" w:rsidRPr="00E05C62">
        <w:rPr>
          <w:rFonts w:ascii="Arial" w:hAnsi="Arial" w:cs="Helvetica"/>
          <w:color w:val="363636"/>
          <w:szCs w:val="32"/>
        </w:rPr>
        <w:t>M</w:t>
      </w:r>
      <w:r w:rsidR="006F13EF" w:rsidRPr="00FC07D1">
        <w:rPr>
          <w:rFonts w:ascii="Arial" w:hAnsi="Arial" w:cs="Helvetica"/>
          <w:color w:val="363636"/>
          <w:szCs w:val="32"/>
        </w:rPr>
        <w:t xml:space="preserve">ark for </w:t>
      </w:r>
      <w:r w:rsidR="006F13EF" w:rsidRPr="00E05C62">
        <w:rPr>
          <w:rFonts w:ascii="Arial" w:hAnsi="Arial" w:cs="Helvetica"/>
          <w:color w:val="363636"/>
          <w:szCs w:val="32"/>
        </w:rPr>
        <w:t>Hi</w:t>
      </w:r>
      <w:r w:rsidR="006F13EF" w:rsidRPr="00FC07D1">
        <w:rPr>
          <w:rFonts w:ascii="Arial" w:hAnsi="Arial" w:cs="Helvetica"/>
          <w:color w:val="363636"/>
          <w:szCs w:val="32"/>
        </w:rPr>
        <w:t xml:space="preserve">story in schools. </w:t>
      </w:r>
      <w:r w:rsidR="00A202D4">
        <w:rPr>
          <w:rFonts w:ascii="Arial" w:hAnsi="Arial" w:cs="Helvetica"/>
          <w:color w:val="363636"/>
          <w:szCs w:val="32"/>
        </w:rPr>
        <w:t xml:space="preserve"> Th</w:t>
      </w:r>
      <w:r w:rsidR="00CC5E77">
        <w:rPr>
          <w:rFonts w:ascii="Arial" w:hAnsi="Arial" w:cs="Helvetica"/>
          <w:color w:val="363636"/>
          <w:szCs w:val="32"/>
        </w:rPr>
        <w:t xml:space="preserve">is </w:t>
      </w:r>
      <w:r w:rsidR="00A202D4">
        <w:rPr>
          <w:rFonts w:ascii="Arial" w:hAnsi="Arial" w:cs="Helvetica"/>
          <w:color w:val="363636"/>
          <w:szCs w:val="32"/>
        </w:rPr>
        <w:t xml:space="preserve">award has been </w:t>
      </w:r>
      <w:r w:rsidR="00CC5E77">
        <w:rPr>
          <w:rFonts w:ascii="Arial" w:hAnsi="Arial" w:cs="Helvetica"/>
          <w:color w:val="363636"/>
          <w:szCs w:val="32"/>
        </w:rPr>
        <w:t xml:space="preserve">particularly warmly </w:t>
      </w:r>
      <w:r w:rsidR="00A202D4">
        <w:rPr>
          <w:rFonts w:ascii="Arial" w:hAnsi="Arial" w:cs="Helvetica"/>
          <w:color w:val="363636"/>
          <w:szCs w:val="32"/>
        </w:rPr>
        <w:t xml:space="preserve">welcomed by the primary sector with </w:t>
      </w:r>
      <w:r w:rsidR="00A202D4" w:rsidRPr="002B4D28">
        <w:rPr>
          <w:rFonts w:ascii="Arial" w:hAnsi="Arial" w:cs="Book Antiqua"/>
          <w:szCs w:val="32"/>
        </w:rPr>
        <w:t xml:space="preserve">28 primary schools </w:t>
      </w:r>
      <w:r w:rsidR="00CC5E77">
        <w:rPr>
          <w:rFonts w:ascii="Arial" w:hAnsi="Arial" w:cs="Book Antiqua"/>
          <w:szCs w:val="32"/>
        </w:rPr>
        <w:t xml:space="preserve">having </w:t>
      </w:r>
      <w:r w:rsidR="00A202D4" w:rsidRPr="002B4D28">
        <w:rPr>
          <w:rFonts w:ascii="Arial" w:hAnsi="Arial" w:cs="Book Antiqua"/>
          <w:szCs w:val="32"/>
        </w:rPr>
        <w:t xml:space="preserve">gained the award by July 2017 at either gold or silver level. </w:t>
      </w:r>
      <w:r w:rsidR="00B2198A">
        <w:rPr>
          <w:rFonts w:ascii="Arial" w:hAnsi="Arial" w:cs="Helvetica"/>
          <w:color w:val="363636"/>
          <w:szCs w:val="32"/>
        </w:rPr>
        <w:t xml:space="preserve">The </w:t>
      </w:r>
      <w:r w:rsidR="00CC5E77">
        <w:rPr>
          <w:rFonts w:ascii="Arial" w:hAnsi="Arial" w:cs="Helvetica"/>
          <w:color w:val="363636"/>
          <w:szCs w:val="32"/>
        </w:rPr>
        <w:t xml:space="preserve">development </w:t>
      </w:r>
      <w:r w:rsidR="00B2198A">
        <w:rPr>
          <w:rFonts w:ascii="Arial" w:hAnsi="Arial" w:cs="Helvetica"/>
          <w:color w:val="363636"/>
          <w:szCs w:val="32"/>
        </w:rPr>
        <w:t xml:space="preserve">of the award </w:t>
      </w:r>
      <w:r w:rsidR="00CC5E77">
        <w:rPr>
          <w:rFonts w:ascii="Arial" w:hAnsi="Arial" w:cs="Helvetica"/>
          <w:color w:val="363636"/>
          <w:szCs w:val="32"/>
        </w:rPr>
        <w:t>took place in</w:t>
      </w:r>
      <w:r w:rsidR="006F13EF" w:rsidRPr="00FC07D1">
        <w:rPr>
          <w:rFonts w:ascii="Arial" w:hAnsi="Arial" w:cs="Helvetica"/>
          <w:color w:val="363636"/>
          <w:szCs w:val="32"/>
        </w:rPr>
        <w:t xml:space="preserve"> a time of immense change for the subject </w:t>
      </w:r>
      <w:r w:rsidR="00B2198A">
        <w:rPr>
          <w:rFonts w:ascii="Arial" w:hAnsi="Arial" w:cs="Helvetica"/>
          <w:color w:val="363636"/>
          <w:szCs w:val="32"/>
        </w:rPr>
        <w:t xml:space="preserve">with </w:t>
      </w:r>
      <w:r w:rsidR="006F13EF" w:rsidRPr="00FC07D1">
        <w:rPr>
          <w:rFonts w:ascii="Arial" w:hAnsi="Arial" w:cs="Helvetica"/>
          <w:color w:val="363636"/>
          <w:szCs w:val="32"/>
        </w:rPr>
        <w:t>signific</w:t>
      </w:r>
      <w:r w:rsidR="00B2198A">
        <w:rPr>
          <w:rFonts w:ascii="Arial" w:hAnsi="Arial" w:cs="Helvetica"/>
          <w:color w:val="363636"/>
          <w:szCs w:val="32"/>
        </w:rPr>
        <w:t xml:space="preserve">ant changes </w:t>
      </w:r>
      <w:r w:rsidR="006F13EF" w:rsidRPr="00FC07D1">
        <w:rPr>
          <w:rFonts w:ascii="Arial" w:hAnsi="Arial" w:cs="Helvetica"/>
          <w:color w:val="363636"/>
          <w:szCs w:val="32"/>
        </w:rPr>
        <w:t xml:space="preserve">being implemented to the National Curriculum for History. </w:t>
      </w:r>
      <w:r w:rsidR="0059617B" w:rsidRPr="0059617B">
        <w:rPr>
          <w:rFonts w:ascii="Arial" w:hAnsi="Arial" w:cs="Times New Roman"/>
          <w:szCs w:val="22"/>
        </w:rPr>
        <w:t>Primary t</w:t>
      </w:r>
      <w:r w:rsidR="00B2198A" w:rsidRPr="0059617B">
        <w:rPr>
          <w:rFonts w:ascii="Arial" w:hAnsi="Arial" w:cs="Times New Roman"/>
          <w:szCs w:val="22"/>
        </w:rPr>
        <w:t>eachers looked for support to guide them through this turbulent time</w:t>
      </w:r>
      <w:r w:rsidR="0059617B" w:rsidRPr="0059617B">
        <w:rPr>
          <w:rFonts w:ascii="Arial" w:hAnsi="Arial" w:cs="Times New Roman"/>
          <w:szCs w:val="22"/>
        </w:rPr>
        <w:t xml:space="preserve"> </w:t>
      </w:r>
      <w:r w:rsidR="00B2198A" w:rsidRPr="0059617B">
        <w:rPr>
          <w:rFonts w:ascii="Arial" w:hAnsi="Arial" w:cs="Times New Roman"/>
          <w:szCs w:val="22"/>
        </w:rPr>
        <w:t xml:space="preserve">and </w:t>
      </w:r>
      <w:r w:rsidR="0059617B" w:rsidRPr="0059617B">
        <w:rPr>
          <w:rFonts w:ascii="Arial" w:hAnsi="Arial" w:cs="Times New Roman"/>
          <w:szCs w:val="22"/>
        </w:rPr>
        <w:t>a significant increase</w:t>
      </w:r>
      <w:r w:rsidR="00B2198A" w:rsidRPr="0059617B">
        <w:rPr>
          <w:rFonts w:ascii="Arial" w:hAnsi="Arial" w:cs="Times New Roman"/>
          <w:szCs w:val="22"/>
        </w:rPr>
        <w:t xml:space="preserve"> was seen in Historical Association </w:t>
      </w:r>
      <w:r w:rsidR="0059617B" w:rsidRPr="0059617B">
        <w:rPr>
          <w:rFonts w:ascii="Arial" w:hAnsi="Arial" w:cs="Times New Roman"/>
          <w:szCs w:val="22"/>
        </w:rPr>
        <w:t xml:space="preserve">primary </w:t>
      </w:r>
      <w:r w:rsidR="00B2198A" w:rsidRPr="0059617B">
        <w:rPr>
          <w:rFonts w:ascii="Arial" w:hAnsi="Arial" w:cs="Times New Roman"/>
          <w:szCs w:val="22"/>
        </w:rPr>
        <w:t>membership</w:t>
      </w:r>
      <w:r w:rsidR="0059617B" w:rsidRPr="0059617B">
        <w:rPr>
          <w:rFonts w:ascii="Arial" w:hAnsi="Arial" w:cs="Times New Roman"/>
          <w:szCs w:val="22"/>
        </w:rPr>
        <w:t xml:space="preserve">. </w:t>
      </w:r>
      <w:r w:rsidR="00A431A4">
        <w:rPr>
          <w:rFonts w:ascii="Arial" w:hAnsi="Arial" w:cs="Helvetica"/>
          <w:color w:val="363636"/>
          <w:szCs w:val="32"/>
        </w:rPr>
        <w:t xml:space="preserve">It was also a time of change within the priorities for Ofsted </w:t>
      </w:r>
      <w:r w:rsidR="00CC2C64" w:rsidRPr="00E608FA">
        <w:rPr>
          <w:rFonts w:ascii="Arial" w:hAnsi="Arial"/>
          <w:color w:val="211E1E"/>
        </w:rPr>
        <w:t>(the Office for Standards in Education, Chi</w:t>
      </w:r>
      <w:r w:rsidR="00CC2C64">
        <w:rPr>
          <w:rFonts w:ascii="Arial" w:hAnsi="Arial"/>
          <w:color w:val="211E1E"/>
        </w:rPr>
        <w:t xml:space="preserve">ldren’s Services and Skills), </w:t>
      </w:r>
      <w:r w:rsidR="00A431A4">
        <w:rPr>
          <w:rFonts w:ascii="Arial" w:hAnsi="Arial" w:cs="Helvetica"/>
          <w:color w:val="363636"/>
          <w:szCs w:val="32"/>
        </w:rPr>
        <w:t>and the Historical Association</w:t>
      </w:r>
      <w:r w:rsidR="00CC2C64">
        <w:rPr>
          <w:rFonts w:ascii="Arial" w:hAnsi="Arial" w:cs="Helvetica"/>
          <w:color w:val="363636"/>
          <w:szCs w:val="32"/>
        </w:rPr>
        <w:t xml:space="preserve"> (HA)</w:t>
      </w:r>
      <w:r w:rsidR="00A431A4">
        <w:rPr>
          <w:rFonts w:ascii="Arial" w:hAnsi="Arial" w:cs="Helvetica"/>
          <w:color w:val="363636"/>
          <w:szCs w:val="32"/>
        </w:rPr>
        <w:t xml:space="preserve"> realised that, ‘ </w:t>
      </w:r>
      <w:r w:rsidR="00A431A4" w:rsidRPr="002B4D28">
        <w:rPr>
          <w:rFonts w:ascii="Arial" w:hAnsi="Arial" w:cs="Book Antiqua"/>
          <w:szCs w:val="32"/>
        </w:rPr>
        <w:t>Following the scaling down of history subject inspections and the dawn of a new history curriculum i</w:t>
      </w:r>
      <w:r w:rsidR="005454C7">
        <w:rPr>
          <w:rFonts w:ascii="Arial" w:hAnsi="Arial" w:cs="Book Antiqua"/>
          <w:szCs w:val="32"/>
        </w:rPr>
        <w:t>n 2014 …</w:t>
      </w:r>
      <w:r w:rsidR="00A431A4" w:rsidRPr="002B4D28">
        <w:rPr>
          <w:rFonts w:ascii="Arial" w:hAnsi="Arial" w:cs="Book Antiqua"/>
          <w:szCs w:val="32"/>
        </w:rPr>
        <w:t xml:space="preserve"> that there was a real developmental and validation gap…’</w:t>
      </w:r>
      <w:r w:rsidR="00A431A4">
        <w:rPr>
          <w:rFonts w:ascii="Arial" w:hAnsi="Arial" w:cs="Book Antiqua"/>
          <w:szCs w:val="32"/>
        </w:rPr>
        <w:t xml:space="preserve"> </w:t>
      </w:r>
      <w:r w:rsidR="00B2198A">
        <w:rPr>
          <w:rFonts w:ascii="Arial" w:hAnsi="Arial" w:cs="Book Antiqua"/>
          <w:szCs w:val="32"/>
        </w:rPr>
        <w:t xml:space="preserve">(Historical Association </w:t>
      </w:r>
      <w:r>
        <w:rPr>
          <w:rFonts w:ascii="Arial" w:hAnsi="Arial" w:cs="Book Antiqua"/>
          <w:szCs w:val="32"/>
        </w:rPr>
        <w:t>2015</w:t>
      </w:r>
      <w:r w:rsidR="00B2198A">
        <w:rPr>
          <w:rFonts w:ascii="Arial" w:hAnsi="Arial" w:cs="Book Antiqua"/>
          <w:szCs w:val="32"/>
        </w:rPr>
        <w:t>, 1</w:t>
      </w:r>
      <w:r>
        <w:rPr>
          <w:rFonts w:ascii="Arial" w:hAnsi="Arial" w:cs="Book Antiqua"/>
          <w:szCs w:val="32"/>
        </w:rPr>
        <w:t xml:space="preserve">). </w:t>
      </w:r>
      <w:r w:rsidR="0059617B" w:rsidRPr="00FC07D1">
        <w:rPr>
          <w:rFonts w:ascii="Arial" w:hAnsi="Arial" w:cs="Helvetica"/>
          <w:color w:val="363636"/>
          <w:szCs w:val="32"/>
        </w:rPr>
        <w:t>This article will ex</w:t>
      </w:r>
      <w:r w:rsidR="0059617B">
        <w:rPr>
          <w:rFonts w:ascii="Arial" w:hAnsi="Arial" w:cs="Helvetica"/>
          <w:color w:val="363636"/>
          <w:szCs w:val="32"/>
        </w:rPr>
        <w:t>amine the context in which the Quality M</w:t>
      </w:r>
      <w:r w:rsidR="0059617B" w:rsidRPr="00FC07D1">
        <w:rPr>
          <w:rFonts w:ascii="Arial" w:hAnsi="Arial" w:cs="Helvetica"/>
          <w:color w:val="363636"/>
          <w:szCs w:val="32"/>
        </w:rPr>
        <w:t xml:space="preserve">ark was developed. </w:t>
      </w:r>
      <w:r w:rsidR="00CC2C64">
        <w:rPr>
          <w:rFonts w:ascii="Arial" w:hAnsi="Arial" w:cs="Helvetica"/>
          <w:color w:val="363636"/>
          <w:szCs w:val="32"/>
        </w:rPr>
        <w:t>The nature of the m</w:t>
      </w:r>
      <w:r w:rsidR="00FC07D1" w:rsidRPr="00FC07D1">
        <w:rPr>
          <w:rFonts w:ascii="Arial" w:hAnsi="Arial" w:cs="Helvetica"/>
          <w:color w:val="363636"/>
          <w:szCs w:val="32"/>
        </w:rPr>
        <w:t>ark itself and it’s features</w:t>
      </w:r>
      <w:r w:rsidR="00781A11">
        <w:rPr>
          <w:rFonts w:ascii="Arial" w:hAnsi="Arial" w:cs="Helvetica"/>
          <w:color w:val="363636"/>
          <w:szCs w:val="32"/>
        </w:rPr>
        <w:t xml:space="preserve"> will be </w:t>
      </w:r>
      <w:r w:rsidR="0059617B">
        <w:rPr>
          <w:rFonts w:ascii="Arial" w:hAnsi="Arial" w:cs="Helvetica"/>
          <w:color w:val="363636"/>
          <w:szCs w:val="32"/>
        </w:rPr>
        <w:t xml:space="preserve">explored. The rationale, aims and format of </w:t>
      </w:r>
      <w:r w:rsidR="00FC07D1">
        <w:rPr>
          <w:rFonts w:ascii="Arial" w:hAnsi="Arial" w:cs="Helvetica"/>
          <w:color w:val="363636"/>
          <w:szCs w:val="32"/>
        </w:rPr>
        <w:t>t</w:t>
      </w:r>
      <w:r w:rsidR="00FC07D1" w:rsidRPr="00FC07D1">
        <w:rPr>
          <w:rFonts w:ascii="Arial" w:hAnsi="Arial" w:cs="Helvetica"/>
          <w:color w:val="363636"/>
          <w:szCs w:val="32"/>
        </w:rPr>
        <w:t>he subsequent research will be discusse</w:t>
      </w:r>
      <w:r w:rsidR="0059617B">
        <w:rPr>
          <w:rFonts w:ascii="Arial" w:hAnsi="Arial" w:cs="Helvetica"/>
          <w:color w:val="363636"/>
          <w:szCs w:val="32"/>
        </w:rPr>
        <w:t>d</w:t>
      </w:r>
      <w:r w:rsidR="00FC07D1" w:rsidRPr="00FC07D1">
        <w:rPr>
          <w:rFonts w:ascii="Arial" w:hAnsi="Arial" w:cs="Helvetica"/>
          <w:color w:val="363636"/>
          <w:szCs w:val="32"/>
        </w:rPr>
        <w:t xml:space="preserve">. Findings </w:t>
      </w:r>
      <w:r w:rsidR="005454C7">
        <w:rPr>
          <w:rFonts w:ascii="Arial" w:hAnsi="Arial" w:cs="Helvetica"/>
          <w:color w:val="363636"/>
          <w:szCs w:val="32"/>
        </w:rPr>
        <w:t xml:space="preserve">are </w:t>
      </w:r>
      <w:r w:rsidR="00FC07D1">
        <w:rPr>
          <w:rFonts w:ascii="Arial" w:hAnsi="Arial" w:cs="Helvetica"/>
          <w:color w:val="363636"/>
          <w:szCs w:val="32"/>
        </w:rPr>
        <w:t>presented</w:t>
      </w:r>
      <w:r w:rsidR="0059617B">
        <w:rPr>
          <w:rFonts w:ascii="Arial" w:hAnsi="Arial" w:cs="Helvetica"/>
          <w:color w:val="363636"/>
          <w:szCs w:val="32"/>
        </w:rPr>
        <w:t>,</w:t>
      </w:r>
      <w:r w:rsidR="00FC07D1">
        <w:rPr>
          <w:rFonts w:ascii="Arial" w:hAnsi="Arial" w:cs="Helvetica"/>
          <w:color w:val="363636"/>
          <w:szCs w:val="32"/>
        </w:rPr>
        <w:t xml:space="preserve"> and some</w:t>
      </w:r>
      <w:r w:rsidR="00FD6A87">
        <w:rPr>
          <w:rFonts w:ascii="Arial" w:hAnsi="Arial" w:cs="Helvetica"/>
          <w:color w:val="363636"/>
          <w:szCs w:val="32"/>
        </w:rPr>
        <w:t xml:space="preserve"> conclusions reached. To conclude recommended</w:t>
      </w:r>
      <w:r w:rsidR="00FC07D1" w:rsidRPr="00FC07D1">
        <w:rPr>
          <w:rFonts w:ascii="Arial" w:hAnsi="Arial" w:cs="Helvetica"/>
          <w:color w:val="363636"/>
          <w:szCs w:val="32"/>
        </w:rPr>
        <w:t xml:space="preserve"> ways forward will be outlined. </w:t>
      </w:r>
    </w:p>
    <w:p w:rsidR="00B5107A" w:rsidRDefault="00FC07D1" w:rsidP="009F0EFD">
      <w:pPr>
        <w:widowControl w:val="0"/>
        <w:autoSpaceDE w:val="0"/>
        <w:autoSpaceDN w:val="0"/>
        <w:adjustRightInd w:val="0"/>
        <w:rPr>
          <w:rFonts w:ascii="Arial" w:hAnsi="Arial" w:cs="Helvetica"/>
          <w:b/>
          <w:color w:val="363636"/>
          <w:szCs w:val="32"/>
        </w:rPr>
      </w:pPr>
      <w:r>
        <w:rPr>
          <w:rFonts w:ascii="Arial" w:hAnsi="Arial" w:cs="Helvetica"/>
          <w:b/>
          <w:color w:val="363636"/>
          <w:szCs w:val="32"/>
        </w:rPr>
        <w:t xml:space="preserve"> </w:t>
      </w:r>
    </w:p>
    <w:p w:rsidR="00FC07D1" w:rsidRDefault="00FC07D1" w:rsidP="00FC07D1">
      <w:pPr>
        <w:widowControl w:val="0"/>
        <w:autoSpaceDE w:val="0"/>
        <w:autoSpaceDN w:val="0"/>
        <w:adjustRightInd w:val="0"/>
        <w:rPr>
          <w:rFonts w:ascii="Arial" w:hAnsi="Arial" w:cs="Helvetica"/>
          <w:b/>
          <w:color w:val="363636"/>
          <w:szCs w:val="32"/>
        </w:rPr>
      </w:pPr>
      <w:r>
        <w:rPr>
          <w:rFonts w:ascii="Arial" w:hAnsi="Arial" w:cs="Helvetica"/>
          <w:b/>
          <w:color w:val="363636"/>
          <w:szCs w:val="32"/>
        </w:rPr>
        <w:t>History in England in the 21</w:t>
      </w:r>
      <w:r w:rsidRPr="00B5107A">
        <w:rPr>
          <w:rFonts w:ascii="Arial" w:hAnsi="Arial" w:cs="Helvetica"/>
          <w:b/>
          <w:color w:val="363636"/>
          <w:szCs w:val="32"/>
          <w:vertAlign w:val="superscript"/>
        </w:rPr>
        <w:t>st</w:t>
      </w:r>
      <w:r>
        <w:rPr>
          <w:rFonts w:ascii="Arial" w:hAnsi="Arial" w:cs="Helvetica"/>
          <w:b/>
          <w:color w:val="363636"/>
          <w:szCs w:val="32"/>
        </w:rPr>
        <w:t xml:space="preserve"> Century</w:t>
      </w:r>
    </w:p>
    <w:p w:rsidR="00A20152" w:rsidRPr="002B4D28" w:rsidRDefault="00C72681" w:rsidP="00A20152">
      <w:pPr>
        <w:rPr>
          <w:rFonts w:ascii="Arial" w:hAnsi="Arial"/>
          <w:color w:val="333333"/>
          <w:lang w:val="en-GB"/>
        </w:rPr>
      </w:pPr>
      <w:r w:rsidRPr="00E608FA">
        <w:rPr>
          <w:rFonts w:ascii="Arial" w:hAnsi="Arial" w:cs="Book Antiqua"/>
          <w:szCs w:val="32"/>
        </w:rPr>
        <w:t xml:space="preserve">Since 1988 History has been a compulsory subject in </w:t>
      </w:r>
      <w:r w:rsidR="00064439" w:rsidRPr="00E608FA">
        <w:rPr>
          <w:rFonts w:ascii="Arial" w:hAnsi="Arial" w:cs="Book Antiqua"/>
          <w:szCs w:val="32"/>
        </w:rPr>
        <w:t xml:space="preserve">English </w:t>
      </w:r>
      <w:r w:rsidRPr="00E608FA">
        <w:rPr>
          <w:rFonts w:ascii="Arial" w:hAnsi="Arial" w:cs="Book Antiqua"/>
          <w:szCs w:val="32"/>
        </w:rPr>
        <w:t>s</w:t>
      </w:r>
      <w:r w:rsidR="00064439" w:rsidRPr="00E608FA">
        <w:rPr>
          <w:rFonts w:ascii="Arial" w:hAnsi="Arial" w:cs="Book Antiqua"/>
          <w:szCs w:val="32"/>
        </w:rPr>
        <w:t>tate</w:t>
      </w:r>
      <w:r w:rsidRPr="00E608FA">
        <w:rPr>
          <w:rFonts w:ascii="Arial" w:hAnsi="Arial" w:cs="Book Antiqua"/>
          <w:szCs w:val="32"/>
        </w:rPr>
        <w:t xml:space="preserve"> maintained schools </w:t>
      </w:r>
      <w:r w:rsidR="00104D86">
        <w:rPr>
          <w:rFonts w:ascii="Arial" w:hAnsi="Arial" w:cs="Book Antiqua"/>
          <w:szCs w:val="32"/>
        </w:rPr>
        <w:t xml:space="preserve">for pupils </w:t>
      </w:r>
      <w:r w:rsidRPr="00E608FA">
        <w:rPr>
          <w:rFonts w:ascii="Arial" w:hAnsi="Arial" w:cs="Book Antiqua"/>
          <w:szCs w:val="32"/>
        </w:rPr>
        <w:t>from the ages of 5 to 14. These schools are required to teach the National Curriculum, which has gone th</w:t>
      </w:r>
      <w:r w:rsidR="0059617B">
        <w:rPr>
          <w:rFonts w:ascii="Arial" w:hAnsi="Arial" w:cs="Book Antiqua"/>
          <w:szCs w:val="32"/>
        </w:rPr>
        <w:t>r</w:t>
      </w:r>
      <w:r w:rsidRPr="00E608FA">
        <w:rPr>
          <w:rFonts w:ascii="Arial" w:hAnsi="Arial" w:cs="Book Antiqua"/>
          <w:szCs w:val="32"/>
        </w:rPr>
        <w:t>ough a number of revisions over recent years</w:t>
      </w:r>
      <w:r w:rsidR="00F772CE">
        <w:rPr>
          <w:rFonts w:ascii="Arial" w:hAnsi="Arial" w:cs="Book Antiqua"/>
          <w:szCs w:val="32"/>
        </w:rPr>
        <w:t xml:space="preserve"> culminating in the dramatic changes of </w:t>
      </w:r>
      <w:r w:rsidR="0059617B" w:rsidRPr="0059617B">
        <w:rPr>
          <w:rFonts w:ascii="Arial" w:hAnsi="Arial" w:cs="Book Antiqua"/>
          <w:szCs w:val="32"/>
        </w:rPr>
        <w:t>2014.</w:t>
      </w:r>
      <w:r w:rsidR="00E608FA" w:rsidRPr="00E608FA">
        <w:rPr>
          <w:rFonts w:ascii="Arial" w:hAnsi="Arial" w:cs="Book Antiqua"/>
          <w:szCs w:val="32"/>
        </w:rPr>
        <w:t xml:space="preserve"> </w:t>
      </w:r>
      <w:r w:rsidR="00FD6A87">
        <w:rPr>
          <w:rFonts w:ascii="Arial" w:hAnsi="Arial" w:cs="Book Antiqua"/>
          <w:szCs w:val="32"/>
        </w:rPr>
        <w:t xml:space="preserve">These </w:t>
      </w:r>
      <w:r w:rsidR="00DF0DEF">
        <w:rPr>
          <w:rFonts w:ascii="Arial" w:hAnsi="Arial" w:cs="Book Antiqua"/>
          <w:szCs w:val="32"/>
        </w:rPr>
        <w:t>changes, which included an increased focus on the development of ch</w:t>
      </w:r>
      <w:r w:rsidR="00993276">
        <w:rPr>
          <w:rFonts w:ascii="Arial" w:hAnsi="Arial" w:cs="Book Antiqua"/>
          <w:szCs w:val="32"/>
        </w:rPr>
        <w:t>ronological understanding</w:t>
      </w:r>
      <w:r w:rsidR="00DF0DEF">
        <w:rPr>
          <w:rFonts w:ascii="Arial" w:hAnsi="Arial" w:cs="Book Antiqua"/>
          <w:szCs w:val="32"/>
        </w:rPr>
        <w:t>,</w:t>
      </w:r>
      <w:r w:rsidR="0059617B">
        <w:rPr>
          <w:rFonts w:ascii="Arial" w:hAnsi="Arial" w:cs="Book Antiqua"/>
          <w:szCs w:val="32"/>
        </w:rPr>
        <w:t xml:space="preserve"> resulted </w:t>
      </w:r>
      <w:r w:rsidR="00993276">
        <w:rPr>
          <w:rFonts w:ascii="Arial" w:hAnsi="Arial" w:cs="Book Antiqua"/>
          <w:szCs w:val="32"/>
        </w:rPr>
        <w:t xml:space="preserve">partly </w:t>
      </w:r>
      <w:r w:rsidR="0059617B">
        <w:rPr>
          <w:rFonts w:ascii="Arial" w:hAnsi="Arial" w:cs="Book Antiqua"/>
          <w:szCs w:val="32"/>
        </w:rPr>
        <w:t xml:space="preserve">from </w:t>
      </w:r>
      <w:r w:rsidR="00993276">
        <w:rPr>
          <w:rFonts w:ascii="Arial" w:hAnsi="Arial" w:cs="Book Antiqua"/>
          <w:szCs w:val="32"/>
        </w:rPr>
        <w:t xml:space="preserve">the </w:t>
      </w:r>
      <w:r w:rsidR="00BB3993">
        <w:rPr>
          <w:rFonts w:ascii="Arial" w:hAnsi="Arial" w:cs="Book Antiqua"/>
          <w:szCs w:val="32"/>
        </w:rPr>
        <w:t xml:space="preserve">publication of </w:t>
      </w:r>
      <w:r w:rsidR="00FD6A87">
        <w:rPr>
          <w:rFonts w:ascii="Arial" w:hAnsi="Arial" w:cs="Book Antiqua"/>
          <w:szCs w:val="32"/>
        </w:rPr>
        <w:t>the report</w:t>
      </w:r>
      <w:r w:rsidR="00461258">
        <w:rPr>
          <w:rFonts w:ascii="Arial" w:hAnsi="Arial" w:cs="Book Antiqua"/>
          <w:szCs w:val="32"/>
        </w:rPr>
        <w:t xml:space="preserve"> History for All (2011). This influential</w:t>
      </w:r>
      <w:r w:rsidR="00FD6A87">
        <w:rPr>
          <w:rFonts w:ascii="Arial" w:hAnsi="Arial" w:cs="Book Antiqua"/>
          <w:szCs w:val="32"/>
        </w:rPr>
        <w:t xml:space="preserve"> report was published by </w:t>
      </w:r>
      <w:r w:rsidR="00E608FA" w:rsidRPr="00E608FA">
        <w:rPr>
          <w:rFonts w:ascii="Arial" w:hAnsi="Arial"/>
          <w:color w:val="211E1E"/>
        </w:rPr>
        <w:t>Ofsted</w:t>
      </w:r>
      <w:r w:rsidR="00993276">
        <w:rPr>
          <w:rFonts w:ascii="Arial" w:hAnsi="Arial"/>
          <w:color w:val="211E1E"/>
        </w:rPr>
        <w:t>;</w:t>
      </w:r>
      <w:r w:rsidR="00E608FA" w:rsidRPr="00E608FA">
        <w:rPr>
          <w:rFonts w:ascii="Arial" w:hAnsi="Arial"/>
          <w:color w:val="211E1E"/>
        </w:rPr>
        <w:t xml:space="preserve"> </w:t>
      </w:r>
      <w:r w:rsidR="00E608FA">
        <w:rPr>
          <w:rFonts w:ascii="Arial" w:hAnsi="Arial"/>
          <w:color w:val="211E1E"/>
        </w:rPr>
        <w:t>the</w:t>
      </w:r>
      <w:r w:rsidR="00E608FA" w:rsidRPr="00E608FA">
        <w:rPr>
          <w:rFonts w:ascii="Arial" w:hAnsi="Arial"/>
          <w:color w:val="211E1E"/>
        </w:rPr>
        <w:t xml:space="preserve"> independent inspection and regulatory organisation in England</w:t>
      </w:r>
      <w:r w:rsidR="00E608FA">
        <w:rPr>
          <w:rFonts w:ascii="Arial" w:hAnsi="Arial"/>
          <w:color w:val="211E1E"/>
        </w:rPr>
        <w:t xml:space="preserve">. </w:t>
      </w:r>
      <w:r w:rsidR="00FD6A87">
        <w:rPr>
          <w:rFonts w:ascii="Arial" w:hAnsi="Arial"/>
          <w:color w:val="211E1E"/>
        </w:rPr>
        <w:t xml:space="preserve">It </w:t>
      </w:r>
      <w:r w:rsidR="00E608FA">
        <w:rPr>
          <w:rFonts w:ascii="Arial" w:hAnsi="Arial"/>
          <w:color w:val="211E1E"/>
        </w:rPr>
        <w:t xml:space="preserve">evaluated the strengths and weaknesses of both primary and secondary schools in England </w:t>
      </w:r>
      <w:r w:rsidR="00FE18D3">
        <w:rPr>
          <w:rFonts w:ascii="Arial" w:hAnsi="Arial"/>
          <w:color w:val="211E1E"/>
        </w:rPr>
        <w:t xml:space="preserve">with </w:t>
      </w:r>
      <w:r w:rsidR="00E608FA">
        <w:rPr>
          <w:rFonts w:ascii="Arial" w:hAnsi="Arial"/>
          <w:color w:val="211E1E"/>
        </w:rPr>
        <w:t xml:space="preserve">its content </w:t>
      </w:r>
      <w:r w:rsidR="00FE18D3">
        <w:rPr>
          <w:rFonts w:ascii="Arial" w:hAnsi="Arial"/>
          <w:color w:val="211E1E"/>
        </w:rPr>
        <w:t xml:space="preserve">being </w:t>
      </w:r>
      <w:r w:rsidR="00E608FA">
        <w:rPr>
          <w:rFonts w:ascii="Arial" w:hAnsi="Arial"/>
          <w:color w:val="211E1E"/>
        </w:rPr>
        <w:t xml:space="preserve">based on a series of inspections held in schools between 2007 and 2010. </w:t>
      </w:r>
      <w:r w:rsidR="00705A0F">
        <w:rPr>
          <w:rFonts w:ascii="Arial" w:hAnsi="Arial"/>
          <w:color w:val="211E1E"/>
        </w:rPr>
        <w:t xml:space="preserve">It found there was much to celebrate in primary schools with </w:t>
      </w:r>
      <w:r w:rsidR="00705A0F">
        <w:rPr>
          <w:rFonts w:ascii="Arial" w:hAnsi="Arial" w:cs="Book Antiqua"/>
          <w:szCs w:val="32"/>
        </w:rPr>
        <w:t xml:space="preserve">achievement in history being </w:t>
      </w:r>
      <w:r w:rsidR="00705A0F" w:rsidRPr="00127FEF">
        <w:rPr>
          <w:rFonts w:ascii="Arial" w:hAnsi="Arial" w:cs="Book Antiqua"/>
          <w:szCs w:val="32"/>
        </w:rPr>
        <w:t>good or outstanding in 63 of the 83 primary schools visited. The rest were found to be satisfactory.</w:t>
      </w:r>
      <w:r w:rsidR="00705A0F">
        <w:rPr>
          <w:rFonts w:ascii="Arial" w:hAnsi="Arial"/>
          <w:color w:val="211E1E"/>
        </w:rPr>
        <w:t xml:space="preserve"> Yet</w:t>
      </w:r>
      <w:r w:rsidR="00CE184D">
        <w:rPr>
          <w:rFonts w:ascii="Arial" w:hAnsi="Arial"/>
          <w:color w:val="211E1E"/>
        </w:rPr>
        <w:t xml:space="preserve"> the Report </w:t>
      </w:r>
      <w:r w:rsidR="00705A0F">
        <w:rPr>
          <w:rFonts w:ascii="Arial" w:hAnsi="Arial"/>
          <w:color w:val="211E1E"/>
        </w:rPr>
        <w:t xml:space="preserve">did highlight many issues that needed to be addressed. </w:t>
      </w:r>
      <w:r w:rsidR="00A20152">
        <w:rPr>
          <w:rFonts w:ascii="Arial" w:hAnsi="Arial"/>
          <w:color w:val="211E1E"/>
        </w:rPr>
        <w:t xml:space="preserve">For </w:t>
      </w:r>
      <w:r w:rsidR="00E76F22">
        <w:rPr>
          <w:rFonts w:ascii="Arial" w:hAnsi="Arial"/>
          <w:color w:val="211E1E"/>
        </w:rPr>
        <w:t>example,</w:t>
      </w:r>
      <w:r w:rsidR="00A20152">
        <w:rPr>
          <w:rFonts w:ascii="Arial" w:hAnsi="Arial"/>
          <w:color w:val="211E1E"/>
        </w:rPr>
        <w:t xml:space="preserve"> they found evidence of weak assessment practice </w:t>
      </w:r>
      <w:r w:rsidR="00CE184D">
        <w:rPr>
          <w:rFonts w:ascii="Arial" w:hAnsi="Arial"/>
          <w:color w:val="211E1E"/>
        </w:rPr>
        <w:t>particularly</w:t>
      </w:r>
      <w:r w:rsidR="00A20152">
        <w:rPr>
          <w:rFonts w:ascii="Arial" w:hAnsi="Arial"/>
          <w:color w:val="211E1E"/>
        </w:rPr>
        <w:t xml:space="preserve"> at K</w:t>
      </w:r>
      <w:r w:rsidR="00392DC8">
        <w:rPr>
          <w:rFonts w:ascii="Arial" w:hAnsi="Arial"/>
          <w:color w:val="211E1E"/>
        </w:rPr>
        <w:t xml:space="preserve">ey </w:t>
      </w:r>
      <w:r w:rsidR="00A20152">
        <w:rPr>
          <w:rFonts w:ascii="Arial" w:hAnsi="Arial"/>
          <w:color w:val="211E1E"/>
        </w:rPr>
        <w:t>S</w:t>
      </w:r>
      <w:r w:rsidR="00392DC8">
        <w:rPr>
          <w:rFonts w:ascii="Arial" w:hAnsi="Arial"/>
          <w:color w:val="211E1E"/>
        </w:rPr>
        <w:t xml:space="preserve">tage </w:t>
      </w:r>
      <w:r w:rsidR="00A20152">
        <w:rPr>
          <w:rFonts w:ascii="Arial" w:hAnsi="Arial"/>
          <w:color w:val="211E1E"/>
        </w:rPr>
        <w:t>2</w:t>
      </w:r>
      <w:r w:rsidR="00CE184D">
        <w:rPr>
          <w:rFonts w:ascii="Arial" w:hAnsi="Arial"/>
          <w:color w:val="211E1E"/>
        </w:rPr>
        <w:t>. From this they concluded that</w:t>
      </w:r>
      <w:r w:rsidR="00CE184D">
        <w:rPr>
          <w:rFonts w:ascii="Arial" w:hAnsi="Arial"/>
          <w:color w:val="333333"/>
          <w:lang w:val="en-GB"/>
        </w:rPr>
        <w:t xml:space="preserve">, </w:t>
      </w:r>
      <w:r w:rsidR="00A20152">
        <w:rPr>
          <w:rFonts w:ascii="Arial" w:hAnsi="Arial"/>
          <w:color w:val="333333"/>
          <w:lang w:val="en-GB"/>
        </w:rPr>
        <w:t>‘At the heart of the problem was non-</w:t>
      </w:r>
      <w:r w:rsidR="00CE184D">
        <w:rPr>
          <w:rFonts w:ascii="Arial" w:hAnsi="Arial"/>
          <w:color w:val="333333"/>
          <w:lang w:val="en-GB"/>
        </w:rPr>
        <w:t>specialist</w:t>
      </w:r>
      <w:r w:rsidR="00A20152">
        <w:rPr>
          <w:rFonts w:ascii="Arial" w:hAnsi="Arial"/>
          <w:color w:val="333333"/>
          <w:lang w:val="en-GB"/>
        </w:rPr>
        <w:t xml:space="preserve"> teachers’ lack of confidence in history.’</w:t>
      </w:r>
      <w:r w:rsidR="00CE184D">
        <w:rPr>
          <w:rFonts w:ascii="Arial" w:hAnsi="Arial"/>
          <w:color w:val="211E1E"/>
        </w:rPr>
        <w:t xml:space="preserve"> </w:t>
      </w:r>
      <w:r w:rsidR="00BC3221" w:rsidRPr="00BB3993">
        <w:rPr>
          <w:rFonts w:ascii="Arial" w:hAnsi="Arial"/>
          <w:color w:val="211E1E"/>
        </w:rPr>
        <w:t>(Ofsted</w:t>
      </w:r>
      <w:r w:rsidR="00CE184D" w:rsidRPr="00BB3993">
        <w:rPr>
          <w:rFonts w:ascii="Arial" w:hAnsi="Arial"/>
          <w:color w:val="211E1E"/>
        </w:rPr>
        <w:t xml:space="preserve"> 2011</w:t>
      </w:r>
      <w:r w:rsidR="00BB3993" w:rsidRPr="00BB3993">
        <w:rPr>
          <w:rFonts w:ascii="Arial" w:hAnsi="Arial"/>
          <w:color w:val="211E1E"/>
        </w:rPr>
        <w:t>,</w:t>
      </w:r>
      <w:r w:rsidR="00BC3221" w:rsidRPr="00BB3993">
        <w:rPr>
          <w:rFonts w:ascii="Arial" w:hAnsi="Arial"/>
          <w:color w:val="211E1E"/>
        </w:rPr>
        <w:t xml:space="preserve"> </w:t>
      </w:r>
      <w:r w:rsidR="00CE184D" w:rsidRPr="00BB3993">
        <w:rPr>
          <w:rFonts w:ascii="Arial" w:hAnsi="Arial"/>
          <w:color w:val="333333"/>
          <w:lang w:val="en-GB"/>
        </w:rPr>
        <w:t>27)</w:t>
      </w:r>
      <w:r w:rsidR="00CE184D">
        <w:rPr>
          <w:rFonts w:ascii="Arial" w:hAnsi="Arial"/>
          <w:color w:val="333333"/>
          <w:lang w:val="en-GB"/>
        </w:rPr>
        <w:t xml:space="preserve"> </w:t>
      </w:r>
      <w:r w:rsidR="00A20152">
        <w:rPr>
          <w:rFonts w:ascii="Arial" w:hAnsi="Arial" w:cs="Times New Roman"/>
          <w:szCs w:val="22"/>
        </w:rPr>
        <w:t>It</w:t>
      </w:r>
      <w:r w:rsidR="00705A0F">
        <w:rPr>
          <w:rFonts w:ascii="Arial" w:hAnsi="Arial" w:cs="Times New Roman"/>
          <w:szCs w:val="22"/>
        </w:rPr>
        <w:t xml:space="preserve"> </w:t>
      </w:r>
      <w:r w:rsidR="00705A0F" w:rsidRPr="00BB3993">
        <w:rPr>
          <w:rFonts w:ascii="Arial" w:hAnsi="Arial"/>
          <w:szCs w:val="22"/>
        </w:rPr>
        <w:t>concluded</w:t>
      </w:r>
      <w:r w:rsidR="00705A0F" w:rsidRPr="002B4D28">
        <w:rPr>
          <w:rFonts w:ascii="Arial" w:hAnsi="Arial"/>
          <w:szCs w:val="22"/>
        </w:rPr>
        <w:t xml:space="preserve"> that there was not enough subject-specific expertise or professional development in most of the primary schools visited</w:t>
      </w:r>
      <w:r w:rsidR="00CE184D">
        <w:rPr>
          <w:rFonts w:ascii="Arial" w:hAnsi="Arial"/>
          <w:szCs w:val="22"/>
        </w:rPr>
        <w:t xml:space="preserve"> and a recommendation that action should be taken to remedy this deficit</w:t>
      </w:r>
      <w:r w:rsidR="00705A0F" w:rsidRPr="002B4D28">
        <w:rPr>
          <w:rFonts w:ascii="Arial" w:hAnsi="Arial"/>
          <w:szCs w:val="22"/>
        </w:rPr>
        <w:t xml:space="preserve">. </w:t>
      </w:r>
    </w:p>
    <w:p w:rsidR="00CC2C64" w:rsidRDefault="00BB3993" w:rsidP="00E608FA">
      <w:pPr>
        <w:pStyle w:val="NormalWeb"/>
        <w:spacing w:before="2" w:after="2"/>
        <w:rPr>
          <w:rFonts w:ascii="Arial" w:hAnsi="Arial" w:cs="Book Antiqua"/>
          <w:sz w:val="24"/>
          <w:szCs w:val="32"/>
        </w:rPr>
      </w:pPr>
      <w:r>
        <w:rPr>
          <w:rFonts w:ascii="Arial" w:hAnsi="Arial" w:cs="Book Antiqua"/>
          <w:sz w:val="24"/>
          <w:szCs w:val="32"/>
        </w:rPr>
        <w:t xml:space="preserve">     </w:t>
      </w:r>
      <w:r w:rsidR="00BC3221" w:rsidRPr="00BC3221">
        <w:rPr>
          <w:rFonts w:ascii="Arial" w:hAnsi="Arial" w:cs="Book Antiqua"/>
          <w:sz w:val="24"/>
          <w:szCs w:val="32"/>
        </w:rPr>
        <w:t xml:space="preserve">The </w:t>
      </w:r>
      <w:r w:rsidR="00BC3221" w:rsidRPr="00BB3993">
        <w:rPr>
          <w:rFonts w:ascii="Arial" w:hAnsi="Arial" w:cs="Book Antiqua"/>
          <w:sz w:val="24"/>
          <w:szCs w:val="32"/>
        </w:rPr>
        <w:t>2014</w:t>
      </w:r>
      <w:r w:rsidR="004A6D15">
        <w:rPr>
          <w:rFonts w:ascii="Arial" w:hAnsi="Arial" w:cs="Book Antiqua"/>
          <w:sz w:val="24"/>
          <w:szCs w:val="32"/>
        </w:rPr>
        <w:t xml:space="preserve"> National Curriculum for H</w:t>
      </w:r>
      <w:r w:rsidR="00BC3221" w:rsidRPr="00BC3221">
        <w:rPr>
          <w:rFonts w:ascii="Arial" w:hAnsi="Arial" w:cs="Book Antiqua"/>
          <w:sz w:val="24"/>
          <w:szCs w:val="32"/>
        </w:rPr>
        <w:t xml:space="preserve">istory resulted in teachers feeling even more </w:t>
      </w:r>
      <w:r w:rsidR="0093784C" w:rsidRPr="00BC3221">
        <w:rPr>
          <w:rFonts w:ascii="Arial" w:hAnsi="Arial" w:cs="Book Antiqua"/>
          <w:sz w:val="24"/>
          <w:szCs w:val="32"/>
        </w:rPr>
        <w:t>challenged,</w:t>
      </w:r>
      <w:r w:rsidR="00BC3221" w:rsidRPr="00BC3221">
        <w:rPr>
          <w:rFonts w:ascii="Arial" w:hAnsi="Arial" w:cs="Book Antiqua"/>
          <w:sz w:val="24"/>
          <w:szCs w:val="32"/>
        </w:rPr>
        <w:t xml:space="preserve"> </w:t>
      </w:r>
      <w:r w:rsidR="00BC3221">
        <w:rPr>
          <w:rFonts w:ascii="Arial" w:hAnsi="Arial" w:cs="Book Antiqua"/>
          <w:sz w:val="24"/>
          <w:szCs w:val="32"/>
        </w:rPr>
        <w:t xml:space="preserve">as </w:t>
      </w:r>
      <w:r w:rsidR="00BC3221" w:rsidRPr="00BC3221">
        <w:rPr>
          <w:rFonts w:ascii="Arial" w:hAnsi="Arial" w:cs="Book Antiqua"/>
          <w:sz w:val="24"/>
          <w:szCs w:val="32"/>
        </w:rPr>
        <w:t>the</w:t>
      </w:r>
      <w:r w:rsidR="00BC3221">
        <w:rPr>
          <w:rFonts w:ascii="Arial" w:hAnsi="Arial" w:cs="Book Antiqua"/>
          <w:sz w:val="24"/>
          <w:szCs w:val="32"/>
        </w:rPr>
        <w:t>y</w:t>
      </w:r>
      <w:r w:rsidR="00BC3221" w:rsidRPr="00BC3221">
        <w:rPr>
          <w:rFonts w:ascii="Arial" w:hAnsi="Arial" w:cs="Book Antiqua"/>
          <w:sz w:val="24"/>
          <w:szCs w:val="32"/>
        </w:rPr>
        <w:t xml:space="preserve"> were now required to teach</w:t>
      </w:r>
      <w:r w:rsidR="0093784C">
        <w:rPr>
          <w:rFonts w:ascii="Arial" w:hAnsi="Arial" w:cs="Book Antiqua"/>
          <w:sz w:val="24"/>
          <w:szCs w:val="32"/>
        </w:rPr>
        <w:t xml:space="preserve"> unfamiliar areas particularly </w:t>
      </w:r>
      <w:r w:rsidR="00BC3221" w:rsidRPr="00BC3221">
        <w:rPr>
          <w:rFonts w:ascii="Arial" w:hAnsi="Arial" w:cs="Book Antiqua"/>
          <w:sz w:val="24"/>
          <w:szCs w:val="32"/>
        </w:rPr>
        <w:t>prehisto</w:t>
      </w:r>
      <w:r w:rsidR="004A6D15">
        <w:rPr>
          <w:rFonts w:ascii="Arial" w:hAnsi="Arial" w:cs="Book Antiqua"/>
          <w:sz w:val="24"/>
          <w:szCs w:val="32"/>
        </w:rPr>
        <w:t xml:space="preserve">ry and some </w:t>
      </w:r>
      <w:r w:rsidR="00E76F22">
        <w:rPr>
          <w:rFonts w:ascii="Arial" w:hAnsi="Arial" w:cs="Book Antiqua"/>
          <w:sz w:val="24"/>
          <w:szCs w:val="32"/>
        </w:rPr>
        <w:t xml:space="preserve">elective </w:t>
      </w:r>
      <w:r w:rsidR="004A6D15">
        <w:rPr>
          <w:rFonts w:ascii="Arial" w:hAnsi="Arial" w:cs="Book Antiqua"/>
          <w:sz w:val="24"/>
          <w:szCs w:val="32"/>
        </w:rPr>
        <w:t>world topics like T</w:t>
      </w:r>
      <w:r w:rsidR="00BC3221" w:rsidRPr="00BC3221">
        <w:rPr>
          <w:rFonts w:ascii="Arial" w:hAnsi="Arial" w:cs="Book Antiqua"/>
          <w:sz w:val="24"/>
          <w:szCs w:val="32"/>
        </w:rPr>
        <w:t>he Sha</w:t>
      </w:r>
      <w:r w:rsidR="004A6D15">
        <w:rPr>
          <w:rFonts w:ascii="Arial" w:hAnsi="Arial" w:cs="Book Antiqua"/>
          <w:sz w:val="24"/>
          <w:szCs w:val="32"/>
        </w:rPr>
        <w:t>ng Dynasty of Ancient China and the</w:t>
      </w:r>
      <w:r w:rsidR="00BC3221">
        <w:rPr>
          <w:rFonts w:ascii="Arial" w:hAnsi="Arial" w:cs="Book Antiqua"/>
          <w:sz w:val="24"/>
          <w:szCs w:val="32"/>
        </w:rPr>
        <w:t xml:space="preserve"> history of </w:t>
      </w:r>
      <w:r w:rsidR="004A6D15">
        <w:rPr>
          <w:rFonts w:ascii="Arial" w:hAnsi="Arial" w:cs="Book Antiqua"/>
          <w:sz w:val="24"/>
          <w:szCs w:val="32"/>
        </w:rPr>
        <w:t>early Islamic civilization.</w:t>
      </w:r>
      <w:r w:rsidR="00BC3221" w:rsidRPr="00BC3221">
        <w:rPr>
          <w:rFonts w:ascii="Arial" w:hAnsi="Arial" w:cs="Book Antiqua"/>
          <w:sz w:val="24"/>
          <w:szCs w:val="32"/>
        </w:rPr>
        <w:t xml:space="preserve"> </w:t>
      </w:r>
      <w:r w:rsidR="0093784C" w:rsidRPr="00BC3221">
        <w:rPr>
          <w:rFonts w:ascii="Arial" w:hAnsi="Arial" w:cs="Book Antiqua"/>
          <w:sz w:val="24"/>
          <w:szCs w:val="32"/>
        </w:rPr>
        <w:t xml:space="preserve">Published materials from the </w:t>
      </w:r>
      <w:r w:rsidR="00B55ED4" w:rsidRPr="00B55ED4">
        <w:rPr>
          <w:rFonts w:ascii="Arial" w:hAnsi="Arial" w:cs="Book Antiqua"/>
          <w:sz w:val="24"/>
          <w:szCs w:val="32"/>
        </w:rPr>
        <w:t>Qualifications</w:t>
      </w:r>
      <w:r w:rsidR="0093784C" w:rsidRPr="00B55ED4">
        <w:rPr>
          <w:rFonts w:ascii="Arial" w:hAnsi="Arial" w:cs="Book Antiqua"/>
          <w:sz w:val="24"/>
          <w:szCs w:val="32"/>
        </w:rPr>
        <w:t xml:space="preserve"> and Curriculum Authority</w:t>
      </w:r>
      <w:r w:rsidR="0093784C">
        <w:rPr>
          <w:rFonts w:ascii="Arial" w:hAnsi="Arial" w:cs="Book Antiqua"/>
          <w:sz w:val="24"/>
          <w:szCs w:val="32"/>
        </w:rPr>
        <w:t xml:space="preserve"> (QCA)</w:t>
      </w:r>
      <w:r w:rsidR="0093784C" w:rsidRPr="00BC3221">
        <w:rPr>
          <w:rFonts w:ascii="Arial" w:hAnsi="Arial" w:cs="Book Antiqua"/>
          <w:sz w:val="24"/>
          <w:szCs w:val="32"/>
        </w:rPr>
        <w:t xml:space="preserve"> had accompanied previous versions of the National Curriculum</w:t>
      </w:r>
      <w:r w:rsidR="0093784C">
        <w:rPr>
          <w:rFonts w:ascii="Arial" w:hAnsi="Arial" w:cs="Book Antiqua"/>
          <w:sz w:val="24"/>
          <w:szCs w:val="32"/>
        </w:rPr>
        <w:t>,</w:t>
      </w:r>
      <w:r w:rsidR="00BC3221">
        <w:rPr>
          <w:rFonts w:ascii="Arial" w:hAnsi="Arial" w:cs="Book Antiqua"/>
          <w:sz w:val="24"/>
          <w:szCs w:val="32"/>
        </w:rPr>
        <w:t xml:space="preserve"> </w:t>
      </w:r>
      <w:r w:rsidR="00BC3221" w:rsidRPr="00BC3221">
        <w:rPr>
          <w:rFonts w:ascii="Arial" w:hAnsi="Arial" w:cs="Book Antiqua"/>
          <w:sz w:val="24"/>
          <w:szCs w:val="32"/>
        </w:rPr>
        <w:t xml:space="preserve">however it quickly became clear that this was not the intention in </w:t>
      </w:r>
      <w:r w:rsidR="00BC3221" w:rsidRPr="00B55ED4">
        <w:rPr>
          <w:rFonts w:ascii="Arial" w:hAnsi="Arial" w:cs="Book Antiqua"/>
          <w:sz w:val="24"/>
          <w:szCs w:val="32"/>
        </w:rPr>
        <w:t>2014.</w:t>
      </w:r>
      <w:r w:rsidR="00BC3221" w:rsidRPr="00BC3221">
        <w:rPr>
          <w:rFonts w:ascii="Arial" w:hAnsi="Arial" w:cs="Book Antiqua"/>
          <w:sz w:val="24"/>
          <w:szCs w:val="32"/>
        </w:rPr>
        <w:t xml:space="preserve"> </w:t>
      </w:r>
      <w:r w:rsidR="0093784C">
        <w:rPr>
          <w:rFonts w:ascii="Arial" w:hAnsi="Arial" w:cs="Book Antiqua"/>
          <w:sz w:val="24"/>
          <w:szCs w:val="32"/>
        </w:rPr>
        <w:t xml:space="preserve">While content is set in the National Curriculum, the way it should be taught is much </w:t>
      </w:r>
      <w:r w:rsidR="00E76F22">
        <w:rPr>
          <w:rFonts w:ascii="Arial" w:hAnsi="Arial" w:cs="Book Antiqua"/>
          <w:sz w:val="24"/>
          <w:szCs w:val="32"/>
        </w:rPr>
        <w:t>more flexible. The Purpose of S</w:t>
      </w:r>
      <w:r w:rsidR="00AF20C2">
        <w:rPr>
          <w:rFonts w:ascii="Arial" w:hAnsi="Arial" w:cs="Book Antiqua"/>
          <w:sz w:val="24"/>
          <w:szCs w:val="32"/>
        </w:rPr>
        <w:t xml:space="preserve">tudy and Aims contained within the document provide a vision for how the subject should be taught with an emphasis on an enquiry approach. </w:t>
      </w:r>
    </w:p>
    <w:p w:rsidR="00CC2C64" w:rsidRPr="002B4D28" w:rsidRDefault="00EF7685" w:rsidP="00CC2C64">
      <w:pPr>
        <w:widowControl w:val="0"/>
        <w:autoSpaceDE w:val="0"/>
        <w:autoSpaceDN w:val="0"/>
        <w:adjustRightInd w:val="0"/>
        <w:rPr>
          <w:rFonts w:ascii="Arial" w:hAnsi="Arial" w:cs="Book Antiqua"/>
          <w:szCs w:val="32"/>
        </w:rPr>
      </w:pPr>
      <w:r>
        <w:rPr>
          <w:rFonts w:ascii="Arial" w:hAnsi="Arial" w:cs="Book Antiqua"/>
          <w:szCs w:val="32"/>
          <w:lang w:val="en-GB"/>
        </w:rPr>
        <w:t xml:space="preserve">     </w:t>
      </w:r>
      <w:r w:rsidR="00CC2C64" w:rsidRPr="002B4D28">
        <w:rPr>
          <w:rFonts w:ascii="Arial" w:hAnsi="Arial" w:cs="Book Antiqua"/>
          <w:szCs w:val="32"/>
        </w:rPr>
        <w:t>The English school system contains many different types of schools funded in a variety of ways. One aspect they have in common is the need to meet req</w:t>
      </w:r>
      <w:r w:rsidR="00CC2C64">
        <w:rPr>
          <w:rFonts w:ascii="Arial" w:hAnsi="Arial" w:cs="Book Antiqua"/>
          <w:szCs w:val="32"/>
        </w:rPr>
        <w:t>uired standards as set by Ofsted or similar organis</w:t>
      </w:r>
      <w:r w:rsidR="00CC2C64" w:rsidRPr="002B4D28">
        <w:rPr>
          <w:rFonts w:ascii="Arial" w:hAnsi="Arial" w:cs="Book Antiqua"/>
          <w:szCs w:val="32"/>
        </w:rPr>
        <w:t>ation</w:t>
      </w:r>
      <w:r w:rsidR="00CC2C64">
        <w:rPr>
          <w:rFonts w:ascii="Arial" w:hAnsi="Arial" w:cs="Book Antiqua"/>
          <w:szCs w:val="32"/>
        </w:rPr>
        <w:t>s</w:t>
      </w:r>
      <w:r w:rsidR="00CC2C64" w:rsidRPr="002B4D28">
        <w:rPr>
          <w:rFonts w:ascii="Arial" w:hAnsi="Arial" w:cs="Book Antiqua"/>
          <w:szCs w:val="32"/>
        </w:rPr>
        <w:t xml:space="preserve"> within the independent</w:t>
      </w:r>
      <w:r w:rsidR="00CC2C64">
        <w:rPr>
          <w:rFonts w:ascii="Arial" w:hAnsi="Arial" w:cs="Book Antiqua"/>
          <w:szCs w:val="32"/>
        </w:rPr>
        <w:t xml:space="preserve"> sector. T</w:t>
      </w:r>
      <w:r w:rsidR="00CC2C64" w:rsidRPr="002B4D28">
        <w:rPr>
          <w:rFonts w:ascii="Arial" w:hAnsi="Arial" w:cs="Book Antiqua"/>
          <w:szCs w:val="32"/>
        </w:rPr>
        <w:t>hese inspections have had a strong focus on the core subjects of English and Mathematics</w:t>
      </w:r>
      <w:r w:rsidR="00CC2C64">
        <w:rPr>
          <w:rFonts w:ascii="Arial" w:hAnsi="Arial" w:cs="Book Antiqua"/>
          <w:szCs w:val="32"/>
        </w:rPr>
        <w:t xml:space="preserve">. </w:t>
      </w:r>
      <w:r w:rsidR="00CC2C64" w:rsidRPr="002B4D28">
        <w:rPr>
          <w:rFonts w:ascii="Arial" w:hAnsi="Arial" w:cs="Book Antiqua"/>
          <w:szCs w:val="32"/>
        </w:rPr>
        <w:t xml:space="preserve"> </w:t>
      </w:r>
      <w:r w:rsidR="00CC2C64">
        <w:rPr>
          <w:rFonts w:ascii="Arial" w:hAnsi="Arial" w:cs="Book Antiqua"/>
          <w:szCs w:val="32"/>
        </w:rPr>
        <w:t>These subjects are also the</w:t>
      </w:r>
      <w:r w:rsidR="00CC2C64" w:rsidRPr="002B4D28">
        <w:rPr>
          <w:rFonts w:ascii="Arial" w:hAnsi="Arial" w:cs="Book Antiqua"/>
          <w:szCs w:val="32"/>
        </w:rPr>
        <w:t xml:space="preserve"> only </w:t>
      </w:r>
      <w:r w:rsidR="00CC2C64">
        <w:rPr>
          <w:rFonts w:ascii="Arial" w:hAnsi="Arial" w:cs="Book Antiqua"/>
          <w:szCs w:val="32"/>
        </w:rPr>
        <w:t>subjects formally assessed by the government</w:t>
      </w:r>
      <w:r w:rsidR="00CC2C64" w:rsidRPr="002B4D28">
        <w:rPr>
          <w:rFonts w:ascii="Arial" w:hAnsi="Arial" w:cs="Book Antiqua"/>
          <w:szCs w:val="32"/>
        </w:rPr>
        <w:t xml:space="preserve"> </w:t>
      </w:r>
      <w:r w:rsidR="00CC2C64">
        <w:rPr>
          <w:rFonts w:ascii="Arial" w:hAnsi="Arial" w:cs="Book Antiqua"/>
          <w:szCs w:val="32"/>
        </w:rPr>
        <w:t xml:space="preserve">and consequently these forces have </w:t>
      </w:r>
      <w:r w:rsidR="00CC2C64" w:rsidRPr="002B4D28">
        <w:rPr>
          <w:rFonts w:ascii="Arial" w:hAnsi="Arial" w:cs="Book Antiqua"/>
          <w:szCs w:val="32"/>
        </w:rPr>
        <w:t>driven the curriculum</w:t>
      </w:r>
      <w:r w:rsidR="00CC2C64">
        <w:rPr>
          <w:rFonts w:ascii="Arial" w:hAnsi="Arial" w:cs="Book Antiqua"/>
          <w:szCs w:val="32"/>
        </w:rPr>
        <w:t xml:space="preserve"> in primary schools</w:t>
      </w:r>
      <w:r w:rsidR="00CC2C64" w:rsidRPr="002B4D28">
        <w:rPr>
          <w:rFonts w:ascii="Arial" w:hAnsi="Arial" w:cs="Book Antiqua"/>
          <w:szCs w:val="32"/>
        </w:rPr>
        <w:t xml:space="preserve">. Alexander (2009) refers to this as the creation of the dual curriculum. </w:t>
      </w:r>
      <w:r w:rsidR="00CC2C64">
        <w:rPr>
          <w:rFonts w:ascii="Arial" w:hAnsi="Arial" w:cs="Book Antiqua"/>
          <w:szCs w:val="32"/>
        </w:rPr>
        <w:t xml:space="preserve">This has led to the </w:t>
      </w:r>
      <w:r w:rsidR="00CC2C64" w:rsidRPr="002B4D28">
        <w:rPr>
          <w:rFonts w:ascii="Arial" w:hAnsi="Arial" w:cs="Book Antiqua"/>
          <w:szCs w:val="32"/>
        </w:rPr>
        <w:t>humanities being overlooked in terms of funding</w:t>
      </w:r>
      <w:r w:rsidR="006274AD">
        <w:rPr>
          <w:rFonts w:ascii="Arial" w:hAnsi="Arial" w:cs="Book Antiqua"/>
          <w:szCs w:val="32"/>
        </w:rPr>
        <w:t xml:space="preserve">, time allocation and led to new and less experienced staff being deployed in these areas. </w:t>
      </w:r>
      <w:r w:rsidR="00CC2C64" w:rsidRPr="002B4D28">
        <w:rPr>
          <w:rFonts w:ascii="Arial" w:hAnsi="Arial" w:cs="Book Antiqua"/>
          <w:szCs w:val="32"/>
        </w:rPr>
        <w:t xml:space="preserve">Consequently this has impacted on attainment </w:t>
      </w:r>
      <w:r w:rsidR="006274AD">
        <w:rPr>
          <w:rFonts w:ascii="Arial" w:hAnsi="Arial" w:cs="Book Antiqua"/>
          <w:szCs w:val="32"/>
        </w:rPr>
        <w:t xml:space="preserve">in the subject </w:t>
      </w:r>
      <w:r w:rsidR="00CC2C64" w:rsidRPr="002B4D28">
        <w:rPr>
          <w:rFonts w:ascii="Arial" w:hAnsi="Arial" w:cs="Book Antiqua"/>
          <w:szCs w:val="32"/>
        </w:rPr>
        <w:t xml:space="preserve">with Ofsted </w:t>
      </w:r>
      <w:r w:rsidR="006274AD">
        <w:rPr>
          <w:rFonts w:ascii="Arial" w:hAnsi="Arial" w:cs="Book Antiqua"/>
          <w:szCs w:val="32"/>
        </w:rPr>
        <w:t xml:space="preserve">(2011) </w:t>
      </w:r>
      <w:r w:rsidR="00CC1F9E">
        <w:rPr>
          <w:rFonts w:ascii="Arial" w:hAnsi="Arial" w:cs="Book Antiqua"/>
          <w:szCs w:val="32"/>
        </w:rPr>
        <w:t>finding pupils being insufficiently challenged and consequently making insufficient progress.</w:t>
      </w:r>
      <w:r w:rsidR="00CC2C64" w:rsidRPr="002B4D28">
        <w:rPr>
          <w:rFonts w:ascii="Arial" w:hAnsi="Arial" w:cs="Book Antiqua"/>
          <w:szCs w:val="32"/>
        </w:rPr>
        <w:t xml:space="preserve"> </w:t>
      </w:r>
    </w:p>
    <w:p w:rsidR="00CC2C64" w:rsidRPr="002B4D28" w:rsidRDefault="00CC2C64" w:rsidP="00CC2C64">
      <w:pPr>
        <w:widowControl w:val="0"/>
        <w:autoSpaceDE w:val="0"/>
        <w:autoSpaceDN w:val="0"/>
        <w:adjustRightInd w:val="0"/>
        <w:rPr>
          <w:rFonts w:ascii="Arial" w:hAnsi="Arial" w:cs="Book Antiqua"/>
          <w:szCs w:val="32"/>
        </w:rPr>
      </w:pPr>
    </w:p>
    <w:p w:rsidR="00B5107A" w:rsidRDefault="00B5107A" w:rsidP="009F0EFD">
      <w:pPr>
        <w:widowControl w:val="0"/>
        <w:autoSpaceDE w:val="0"/>
        <w:autoSpaceDN w:val="0"/>
        <w:adjustRightInd w:val="0"/>
        <w:rPr>
          <w:rFonts w:ascii="Arial" w:hAnsi="Arial" w:cs="Helvetica"/>
          <w:b/>
          <w:color w:val="363636"/>
          <w:szCs w:val="32"/>
        </w:rPr>
      </w:pPr>
    </w:p>
    <w:p w:rsidR="00B44AF3" w:rsidRDefault="00EF7685" w:rsidP="009F0EFD">
      <w:pPr>
        <w:widowControl w:val="0"/>
        <w:autoSpaceDE w:val="0"/>
        <w:autoSpaceDN w:val="0"/>
        <w:adjustRightInd w:val="0"/>
        <w:rPr>
          <w:rFonts w:ascii="Arial" w:hAnsi="Arial" w:cs="Helvetica"/>
          <w:b/>
          <w:color w:val="363636"/>
          <w:szCs w:val="32"/>
        </w:rPr>
      </w:pPr>
      <w:r>
        <w:rPr>
          <w:rFonts w:ascii="Arial" w:hAnsi="Arial" w:cs="Helvetica"/>
          <w:b/>
          <w:color w:val="363636"/>
          <w:szCs w:val="32"/>
        </w:rPr>
        <w:t xml:space="preserve">The development of the Historical Association </w:t>
      </w:r>
      <w:r w:rsidR="00B5107A">
        <w:rPr>
          <w:rFonts w:ascii="Arial" w:hAnsi="Arial" w:cs="Helvetica"/>
          <w:b/>
          <w:color w:val="363636"/>
          <w:szCs w:val="32"/>
        </w:rPr>
        <w:t xml:space="preserve">Quality Mark </w:t>
      </w:r>
      <w:r w:rsidR="003A0CF0">
        <w:rPr>
          <w:rFonts w:ascii="Arial" w:hAnsi="Arial" w:cs="Helvetica"/>
          <w:b/>
          <w:color w:val="363636"/>
          <w:szCs w:val="32"/>
        </w:rPr>
        <w:t>(HA</w:t>
      </w:r>
      <w:r w:rsidR="00B44AF3" w:rsidRPr="00EF7685">
        <w:rPr>
          <w:rFonts w:ascii="Arial" w:hAnsi="Arial" w:cs="Helvetica"/>
          <w:b/>
          <w:color w:val="363636"/>
          <w:szCs w:val="32"/>
        </w:rPr>
        <w:t xml:space="preserve">QM) </w:t>
      </w:r>
    </w:p>
    <w:p w:rsidR="00F025CF" w:rsidRDefault="00B44AF3" w:rsidP="00F025CF">
      <w:pPr>
        <w:rPr>
          <w:rFonts w:ascii="Arial" w:hAnsi="Arial"/>
          <w:color w:val="000000"/>
          <w:szCs w:val="29"/>
        </w:rPr>
      </w:pPr>
      <w:r w:rsidRPr="00A40F08">
        <w:rPr>
          <w:rFonts w:ascii="Arial" w:hAnsi="Arial" w:cs="Helvetica"/>
          <w:color w:val="363636"/>
          <w:szCs w:val="32"/>
        </w:rPr>
        <w:t xml:space="preserve">To </w:t>
      </w:r>
      <w:r w:rsidR="00974E91">
        <w:rPr>
          <w:rFonts w:ascii="Arial" w:hAnsi="Arial" w:cs="Helvetica"/>
          <w:color w:val="363636"/>
          <w:szCs w:val="32"/>
        </w:rPr>
        <w:t>help to improve t</w:t>
      </w:r>
      <w:r w:rsidR="005731B4">
        <w:rPr>
          <w:rFonts w:ascii="Arial" w:hAnsi="Arial" w:cs="Helvetica"/>
          <w:color w:val="363636"/>
          <w:szCs w:val="32"/>
        </w:rPr>
        <w:t>he situation in schools</w:t>
      </w:r>
      <w:r w:rsidRPr="00A40F08">
        <w:rPr>
          <w:rFonts w:ascii="Arial" w:hAnsi="Arial" w:cs="Helvetica"/>
          <w:color w:val="363636"/>
          <w:szCs w:val="32"/>
        </w:rPr>
        <w:t xml:space="preserve"> the Historical Association co</w:t>
      </w:r>
      <w:r w:rsidR="00FD6A87">
        <w:rPr>
          <w:rFonts w:ascii="Arial" w:hAnsi="Arial" w:cs="Helvetica"/>
          <w:color w:val="363636"/>
          <w:szCs w:val="32"/>
        </w:rPr>
        <w:t>mmitted itself to developing a q</w:t>
      </w:r>
      <w:r w:rsidRPr="00A40F08">
        <w:rPr>
          <w:rFonts w:ascii="Arial" w:hAnsi="Arial" w:cs="Helvetica"/>
          <w:color w:val="363636"/>
          <w:szCs w:val="32"/>
        </w:rPr>
        <w:t xml:space="preserve">uality mark for the subject. </w:t>
      </w:r>
      <w:r w:rsidR="00A40F08" w:rsidRPr="00A40F08">
        <w:rPr>
          <w:rFonts w:ascii="Arial" w:hAnsi="Arial"/>
          <w:color w:val="000000"/>
          <w:szCs w:val="29"/>
        </w:rPr>
        <w:t xml:space="preserve">The Historical Association </w:t>
      </w:r>
      <w:r w:rsidR="00B364B2" w:rsidRPr="005731B4">
        <w:rPr>
          <w:rFonts w:ascii="Arial" w:hAnsi="Arial"/>
          <w:color w:val="000000"/>
          <w:szCs w:val="29"/>
        </w:rPr>
        <w:t>(HA)</w:t>
      </w:r>
      <w:r w:rsidR="00B364B2">
        <w:rPr>
          <w:rFonts w:ascii="Arial" w:hAnsi="Arial"/>
          <w:color w:val="000000"/>
          <w:szCs w:val="29"/>
        </w:rPr>
        <w:t xml:space="preserve"> </w:t>
      </w:r>
      <w:r w:rsidR="00A40F08" w:rsidRPr="00A40F08">
        <w:rPr>
          <w:rFonts w:ascii="Arial" w:hAnsi="Arial"/>
          <w:color w:val="000000"/>
          <w:szCs w:val="29"/>
        </w:rPr>
        <w:t>is an independent national</w:t>
      </w:r>
      <w:r w:rsidR="00D96044">
        <w:rPr>
          <w:rFonts w:ascii="Arial" w:hAnsi="Arial"/>
          <w:color w:val="000000"/>
          <w:szCs w:val="29"/>
        </w:rPr>
        <w:t xml:space="preserve"> charity formed in 1906. It</w:t>
      </w:r>
      <w:r w:rsidR="00F025CF" w:rsidRPr="00F025CF">
        <w:rPr>
          <w:rFonts w:ascii="Arial" w:hAnsi="Arial"/>
          <w:color w:val="000000"/>
          <w:szCs w:val="29"/>
        </w:rPr>
        <w:t xml:space="preserve"> </w:t>
      </w:r>
      <w:r w:rsidR="00F025CF">
        <w:rPr>
          <w:rFonts w:ascii="Arial" w:hAnsi="Arial"/>
          <w:color w:val="000000"/>
          <w:szCs w:val="29"/>
        </w:rPr>
        <w:t>is one of a number of subject associations</w:t>
      </w:r>
      <w:r w:rsidR="00D96044">
        <w:rPr>
          <w:rFonts w:ascii="Arial" w:hAnsi="Arial"/>
          <w:color w:val="000000"/>
          <w:szCs w:val="29"/>
        </w:rPr>
        <w:t xml:space="preserve"> </w:t>
      </w:r>
      <w:r w:rsidR="00F025CF">
        <w:rPr>
          <w:rFonts w:ascii="Arial" w:hAnsi="Arial"/>
          <w:color w:val="000000"/>
          <w:szCs w:val="29"/>
        </w:rPr>
        <w:t xml:space="preserve">and </w:t>
      </w:r>
      <w:r w:rsidR="00D96044">
        <w:rPr>
          <w:rFonts w:ascii="Arial" w:hAnsi="Arial"/>
          <w:color w:val="000000"/>
          <w:szCs w:val="29"/>
        </w:rPr>
        <w:t>has</w:t>
      </w:r>
      <w:r w:rsidR="00A40F08" w:rsidRPr="00A40F08">
        <w:rPr>
          <w:rFonts w:ascii="Arial" w:hAnsi="Arial"/>
          <w:color w:val="000000"/>
          <w:szCs w:val="29"/>
        </w:rPr>
        <w:t xml:space="preserve"> over 6,000 </w:t>
      </w:r>
      <w:r w:rsidR="005731B4" w:rsidRPr="00A40F08">
        <w:rPr>
          <w:rFonts w:ascii="Arial" w:hAnsi="Arial"/>
          <w:color w:val="000000"/>
          <w:szCs w:val="29"/>
        </w:rPr>
        <w:t xml:space="preserve">members </w:t>
      </w:r>
      <w:r w:rsidR="005731B4">
        <w:rPr>
          <w:rFonts w:ascii="Arial" w:hAnsi="Arial"/>
          <w:color w:val="000000"/>
          <w:szCs w:val="29"/>
        </w:rPr>
        <w:t>that</w:t>
      </w:r>
      <w:r w:rsidR="00D96044">
        <w:rPr>
          <w:rFonts w:ascii="Arial" w:hAnsi="Arial"/>
          <w:color w:val="000000"/>
          <w:szCs w:val="29"/>
        </w:rPr>
        <w:t xml:space="preserve"> include</w:t>
      </w:r>
      <w:r w:rsidR="00A40F08" w:rsidRPr="00A40F08">
        <w:rPr>
          <w:rFonts w:ascii="Arial" w:hAnsi="Arial"/>
          <w:color w:val="000000"/>
          <w:szCs w:val="29"/>
        </w:rPr>
        <w:t xml:space="preserve"> teachers, academics, local historians</w:t>
      </w:r>
      <w:r w:rsidR="00D96044">
        <w:rPr>
          <w:rFonts w:ascii="Arial" w:hAnsi="Arial"/>
          <w:color w:val="000000"/>
          <w:szCs w:val="29"/>
        </w:rPr>
        <w:t>, members of the heritage community</w:t>
      </w:r>
      <w:r w:rsidR="00A40F08" w:rsidRPr="00A40F08">
        <w:rPr>
          <w:rFonts w:ascii="Arial" w:hAnsi="Arial"/>
          <w:color w:val="000000"/>
          <w:szCs w:val="29"/>
        </w:rPr>
        <w:t xml:space="preserve"> and history enthusiasts.</w:t>
      </w:r>
      <w:r w:rsidR="001D3FA1">
        <w:rPr>
          <w:rFonts w:ascii="Arial" w:hAnsi="Arial"/>
          <w:color w:val="000000"/>
          <w:szCs w:val="29"/>
        </w:rPr>
        <w:t xml:space="preserve"> </w:t>
      </w:r>
      <w:r w:rsidR="00B364B2">
        <w:rPr>
          <w:rFonts w:ascii="Arial" w:hAnsi="Arial"/>
          <w:color w:val="000000"/>
          <w:szCs w:val="29"/>
        </w:rPr>
        <w:t xml:space="preserve">The Council for Subject Associations </w:t>
      </w:r>
      <w:r w:rsidR="00B364B2" w:rsidRPr="00F025CF">
        <w:rPr>
          <w:rFonts w:ascii="Arial" w:hAnsi="Arial"/>
          <w:color w:val="000000"/>
          <w:szCs w:val="29"/>
        </w:rPr>
        <w:t>(</w:t>
      </w:r>
      <w:r w:rsidR="00F025CF">
        <w:rPr>
          <w:rFonts w:ascii="Arial" w:hAnsi="Arial"/>
          <w:color w:val="000000"/>
          <w:szCs w:val="29"/>
        </w:rPr>
        <w:t>2017</w:t>
      </w:r>
      <w:r w:rsidR="00B364B2" w:rsidRPr="00F025CF">
        <w:rPr>
          <w:rFonts w:ascii="Arial" w:hAnsi="Arial"/>
          <w:color w:val="000000"/>
          <w:szCs w:val="29"/>
        </w:rPr>
        <w:t>),</w:t>
      </w:r>
      <w:r w:rsidR="00F025CF">
        <w:rPr>
          <w:rFonts w:ascii="Arial" w:hAnsi="Arial"/>
          <w:color w:val="000000"/>
          <w:szCs w:val="29"/>
        </w:rPr>
        <w:t xml:space="preserve"> defines</w:t>
      </w:r>
      <w:r w:rsidR="00A431A4">
        <w:rPr>
          <w:rFonts w:ascii="Arial" w:hAnsi="Arial"/>
          <w:color w:val="000000"/>
          <w:szCs w:val="29"/>
        </w:rPr>
        <w:t xml:space="preserve"> an organis</w:t>
      </w:r>
      <w:r w:rsidR="00B364B2">
        <w:rPr>
          <w:rFonts w:ascii="Arial" w:hAnsi="Arial"/>
          <w:color w:val="000000"/>
          <w:szCs w:val="29"/>
        </w:rPr>
        <w:t xml:space="preserve">ation as ones which are, </w:t>
      </w:r>
    </w:p>
    <w:p w:rsidR="00B364B2" w:rsidRPr="002B4D28" w:rsidRDefault="00B364B2" w:rsidP="00F025CF">
      <w:pPr>
        <w:ind w:left="567" w:right="503"/>
        <w:rPr>
          <w:rFonts w:ascii="Arial" w:hAnsi="Arial"/>
          <w:color w:val="000000"/>
          <w:szCs w:val="29"/>
          <w:shd w:val="clear" w:color="auto" w:fill="FFFFFF"/>
          <w:lang w:val="en-GB"/>
        </w:rPr>
      </w:pPr>
      <w:r>
        <w:rPr>
          <w:rFonts w:ascii="Arial" w:hAnsi="Arial"/>
          <w:color w:val="000000"/>
          <w:szCs w:val="29"/>
          <w:shd w:val="clear" w:color="auto" w:fill="FFFFFF"/>
          <w:lang w:val="en-GB"/>
        </w:rPr>
        <w:t>…</w:t>
      </w:r>
      <w:r w:rsidRPr="002B4D28">
        <w:rPr>
          <w:rFonts w:ascii="Arial" w:hAnsi="Arial"/>
          <w:color w:val="000000"/>
          <w:szCs w:val="29"/>
          <w:shd w:val="clear" w:color="auto" w:fill="FFFFFF"/>
          <w:lang w:val="en-GB"/>
        </w:rPr>
        <w:t>normally membership organisations, often registered charities, whose mission is to further the teaching and learning of a specific subject in schools, colleges and universities.</w:t>
      </w:r>
      <w:r w:rsidRPr="002B4D28">
        <w:rPr>
          <w:rFonts w:ascii="Arial" w:hAnsi="Arial"/>
          <w:color w:val="000000"/>
          <w:lang w:val="en-GB"/>
        </w:rPr>
        <w:t> </w:t>
      </w:r>
      <w:r w:rsidRPr="002B4D28">
        <w:rPr>
          <w:rFonts w:ascii="Arial" w:hAnsi="Arial"/>
          <w:color w:val="000000"/>
          <w:szCs w:val="29"/>
          <w:lang w:val="en-GB"/>
        </w:rPr>
        <w:t> </w:t>
      </w:r>
      <w:r w:rsidRPr="002B4D28">
        <w:rPr>
          <w:rFonts w:ascii="Arial" w:hAnsi="Arial"/>
          <w:color w:val="000000"/>
          <w:szCs w:val="29"/>
          <w:shd w:val="clear" w:color="auto" w:fill="FFFFFF"/>
          <w:lang w:val="en-GB"/>
        </w:rPr>
        <w:t>They are independent of government and believe very strongly in supporting teachers in their subject specialism.</w:t>
      </w:r>
    </w:p>
    <w:p w:rsidR="00890158" w:rsidRDefault="00086A0F" w:rsidP="00CD5A8E">
      <w:pPr>
        <w:widowControl w:val="0"/>
        <w:autoSpaceDE w:val="0"/>
        <w:autoSpaceDN w:val="0"/>
        <w:adjustRightInd w:val="0"/>
        <w:rPr>
          <w:rFonts w:ascii="Arial" w:hAnsi="Arial" w:cs="Book Antiqua"/>
          <w:szCs w:val="32"/>
        </w:rPr>
      </w:pPr>
      <w:r>
        <w:rPr>
          <w:rFonts w:ascii="Arial" w:hAnsi="Arial" w:cs="Times New Roman"/>
          <w:color w:val="000000"/>
          <w:szCs w:val="29"/>
          <w:lang w:val="en-GB"/>
        </w:rPr>
        <w:t xml:space="preserve">     </w:t>
      </w:r>
      <w:r w:rsidR="00B44AF3" w:rsidRPr="00A40F08">
        <w:rPr>
          <w:rFonts w:ascii="Arial" w:hAnsi="Arial" w:cs="Helvetica"/>
          <w:color w:val="363636"/>
          <w:szCs w:val="32"/>
        </w:rPr>
        <w:t xml:space="preserve">Discussions had been taking place </w:t>
      </w:r>
      <w:r w:rsidR="00B364B2">
        <w:rPr>
          <w:rFonts w:ascii="Arial" w:hAnsi="Arial" w:cs="Helvetica"/>
          <w:color w:val="363636"/>
          <w:szCs w:val="32"/>
        </w:rPr>
        <w:t xml:space="preserve">within the </w:t>
      </w:r>
      <w:r w:rsidR="00B364B2" w:rsidRPr="000F70A0">
        <w:rPr>
          <w:rFonts w:ascii="Arial" w:hAnsi="Arial" w:cs="Helvetica"/>
          <w:color w:val="363636"/>
          <w:szCs w:val="32"/>
        </w:rPr>
        <w:t>HA</w:t>
      </w:r>
      <w:r w:rsidR="00B364B2">
        <w:rPr>
          <w:rFonts w:ascii="Arial" w:hAnsi="Arial" w:cs="Helvetica"/>
          <w:color w:val="363636"/>
          <w:szCs w:val="32"/>
        </w:rPr>
        <w:t xml:space="preserve"> </w:t>
      </w:r>
      <w:r w:rsidR="000F70A0">
        <w:rPr>
          <w:rFonts w:ascii="Arial" w:hAnsi="Arial" w:cs="Helvetica"/>
          <w:color w:val="363636"/>
          <w:szCs w:val="32"/>
        </w:rPr>
        <w:t xml:space="preserve">for many years. </w:t>
      </w:r>
      <w:r w:rsidR="008A1FB0">
        <w:rPr>
          <w:rFonts w:ascii="Arial" w:hAnsi="Arial" w:cs="Helvetica"/>
          <w:color w:val="363636"/>
          <w:szCs w:val="32"/>
        </w:rPr>
        <w:t xml:space="preserve">They </w:t>
      </w:r>
      <w:r w:rsidR="008A1FB0" w:rsidRPr="000F70A0">
        <w:rPr>
          <w:rFonts w:ascii="Arial" w:hAnsi="Arial" w:cs="Helvetica"/>
          <w:color w:val="363636"/>
          <w:szCs w:val="32"/>
        </w:rPr>
        <w:t>watched</w:t>
      </w:r>
      <w:r w:rsidR="000F70A0">
        <w:rPr>
          <w:rFonts w:ascii="Arial" w:hAnsi="Arial" w:cs="Helvetica"/>
          <w:color w:val="363636"/>
          <w:szCs w:val="32"/>
        </w:rPr>
        <w:t xml:space="preserve"> with interest</w:t>
      </w:r>
      <w:r w:rsidR="00A16358">
        <w:rPr>
          <w:rFonts w:ascii="Arial" w:hAnsi="Arial" w:cs="Helvetica"/>
          <w:color w:val="363636"/>
          <w:szCs w:val="32"/>
        </w:rPr>
        <w:t xml:space="preserve"> </w:t>
      </w:r>
      <w:r w:rsidR="008A1FB0">
        <w:rPr>
          <w:rFonts w:ascii="Arial" w:hAnsi="Arial" w:cs="Helvetica"/>
          <w:color w:val="363636"/>
          <w:szCs w:val="32"/>
        </w:rPr>
        <w:t>while other s</w:t>
      </w:r>
      <w:r w:rsidR="00A16358">
        <w:rPr>
          <w:rFonts w:ascii="Arial" w:hAnsi="Arial" w:cs="Helvetica"/>
          <w:color w:val="363636"/>
          <w:szCs w:val="32"/>
        </w:rPr>
        <w:t>i</w:t>
      </w:r>
      <w:r w:rsidR="008A1FB0">
        <w:rPr>
          <w:rFonts w:ascii="Arial" w:hAnsi="Arial" w:cs="Helvetica"/>
          <w:color w:val="363636"/>
          <w:szCs w:val="32"/>
        </w:rPr>
        <w:t xml:space="preserve">milar groups devised their </w:t>
      </w:r>
      <w:r w:rsidR="00A16358">
        <w:rPr>
          <w:rFonts w:ascii="Arial" w:hAnsi="Arial" w:cs="Helvetica"/>
          <w:color w:val="363636"/>
          <w:szCs w:val="32"/>
        </w:rPr>
        <w:t>own awards,</w:t>
      </w:r>
      <w:r w:rsidR="008A1FB0">
        <w:rPr>
          <w:rFonts w:ascii="Arial" w:hAnsi="Arial" w:cs="Helvetica"/>
          <w:color w:val="363636"/>
          <w:szCs w:val="32"/>
        </w:rPr>
        <w:t xml:space="preserve"> including the Geographical Association piloting their </w:t>
      </w:r>
      <w:r w:rsidR="00A16358">
        <w:rPr>
          <w:rFonts w:ascii="Arial" w:hAnsi="Arial" w:cs="Helvetica"/>
          <w:color w:val="363636"/>
          <w:szCs w:val="32"/>
        </w:rPr>
        <w:t>quality m</w:t>
      </w:r>
      <w:r w:rsidR="008A1FB0">
        <w:rPr>
          <w:rFonts w:ascii="Arial" w:hAnsi="Arial" w:cs="Helvetica"/>
          <w:color w:val="363636"/>
          <w:szCs w:val="32"/>
        </w:rPr>
        <w:t>ark as early as</w:t>
      </w:r>
      <w:r w:rsidR="00A16358">
        <w:rPr>
          <w:rFonts w:ascii="Arial" w:hAnsi="Arial" w:cs="Helvetica"/>
          <w:color w:val="363636"/>
          <w:szCs w:val="32"/>
        </w:rPr>
        <w:t xml:space="preserve"> 2005-6. </w:t>
      </w:r>
      <w:r w:rsidR="00CD5A8E">
        <w:rPr>
          <w:rFonts w:ascii="Arial" w:hAnsi="Arial" w:cs="Helvetica"/>
          <w:color w:val="363636"/>
          <w:szCs w:val="32"/>
        </w:rPr>
        <w:t xml:space="preserve">The </w:t>
      </w:r>
      <w:r w:rsidR="00CD5A8E" w:rsidRPr="000F70A0">
        <w:rPr>
          <w:rFonts w:ascii="Arial" w:hAnsi="Arial" w:cs="Book Antiqua"/>
          <w:szCs w:val="32"/>
        </w:rPr>
        <w:t>Science Report</w:t>
      </w:r>
      <w:r w:rsidR="00CD5A8E" w:rsidRPr="002B4D28">
        <w:rPr>
          <w:rFonts w:ascii="Arial" w:hAnsi="Arial" w:cs="Book Antiqua"/>
          <w:szCs w:val="32"/>
        </w:rPr>
        <w:t xml:space="preserve"> </w:t>
      </w:r>
      <w:r w:rsidR="000F70A0">
        <w:rPr>
          <w:rFonts w:ascii="Arial" w:hAnsi="Arial" w:cs="Book Antiqua"/>
          <w:szCs w:val="32"/>
        </w:rPr>
        <w:t xml:space="preserve">published in 2016 but </w:t>
      </w:r>
      <w:r w:rsidR="006D0F4C">
        <w:rPr>
          <w:rFonts w:ascii="Arial" w:hAnsi="Arial" w:cs="Book Antiqua"/>
          <w:szCs w:val="32"/>
        </w:rPr>
        <w:t xml:space="preserve">based on earlier research </w:t>
      </w:r>
      <w:r w:rsidR="00CD5A8E" w:rsidRPr="002B4D28">
        <w:rPr>
          <w:rFonts w:ascii="Arial" w:hAnsi="Arial" w:cs="Book Antiqua"/>
          <w:szCs w:val="32"/>
        </w:rPr>
        <w:t xml:space="preserve">even makes reference to the </w:t>
      </w:r>
      <w:r w:rsidR="00CD5A8E">
        <w:rPr>
          <w:rFonts w:ascii="Arial" w:hAnsi="Arial" w:cs="Book Antiqua"/>
          <w:szCs w:val="32"/>
        </w:rPr>
        <w:t>need</w:t>
      </w:r>
      <w:r w:rsidR="00CD5A8E" w:rsidRPr="002B4D28">
        <w:rPr>
          <w:rFonts w:ascii="Arial" w:hAnsi="Arial" w:cs="Book Antiqua"/>
          <w:szCs w:val="32"/>
        </w:rPr>
        <w:t xml:space="preserve"> </w:t>
      </w:r>
      <w:r w:rsidR="006D0F4C">
        <w:rPr>
          <w:rFonts w:ascii="Arial" w:hAnsi="Arial" w:cs="Book Antiqua"/>
          <w:szCs w:val="32"/>
        </w:rPr>
        <w:t>for a h</w:t>
      </w:r>
      <w:r w:rsidR="00CD5A8E" w:rsidRPr="002B4D28">
        <w:rPr>
          <w:rFonts w:ascii="Arial" w:hAnsi="Arial" w:cs="Book Antiqua"/>
          <w:szCs w:val="32"/>
        </w:rPr>
        <w:t xml:space="preserve">istory mark </w:t>
      </w:r>
      <w:r w:rsidR="006D0F4C">
        <w:rPr>
          <w:rFonts w:ascii="Arial" w:hAnsi="Arial" w:cs="Book Antiqua"/>
          <w:szCs w:val="32"/>
        </w:rPr>
        <w:t xml:space="preserve">in the </w:t>
      </w:r>
      <w:r w:rsidR="00CD5A8E" w:rsidRPr="002B4D28">
        <w:rPr>
          <w:rFonts w:ascii="Arial" w:hAnsi="Arial" w:cs="Book Antiqua"/>
          <w:szCs w:val="32"/>
        </w:rPr>
        <w:t xml:space="preserve">inclusion of this comment from a primary teacher, </w:t>
      </w:r>
    </w:p>
    <w:p w:rsidR="00CD5A8E" w:rsidRPr="002B4D28" w:rsidRDefault="00890158" w:rsidP="00890158">
      <w:pPr>
        <w:widowControl w:val="0"/>
        <w:autoSpaceDE w:val="0"/>
        <w:autoSpaceDN w:val="0"/>
        <w:adjustRightInd w:val="0"/>
        <w:ind w:left="567" w:right="503"/>
        <w:rPr>
          <w:rFonts w:ascii="Arial" w:hAnsi="Arial" w:cs="Book Antiqua"/>
          <w:szCs w:val="32"/>
        </w:rPr>
      </w:pPr>
      <w:r>
        <w:rPr>
          <w:rFonts w:ascii="Arial" w:hAnsi="Arial" w:cs="Book Antiqua"/>
          <w:szCs w:val="32"/>
        </w:rPr>
        <w:t>T</w:t>
      </w:r>
      <w:r w:rsidR="00CD5A8E" w:rsidRPr="002B4D28">
        <w:rPr>
          <w:rFonts w:ascii="Arial" w:hAnsi="Arial" w:cs="Book Antiqua"/>
          <w:szCs w:val="32"/>
        </w:rPr>
        <w:t>he history and geography teachers now want to get awards…they say no-one cares about our subject like they care about science…The</w:t>
      </w:r>
      <w:r w:rsidR="000F70A0">
        <w:rPr>
          <w:rFonts w:ascii="Arial" w:hAnsi="Arial" w:cs="Book Antiqua"/>
          <w:szCs w:val="32"/>
        </w:rPr>
        <w:t>y</w:t>
      </w:r>
      <w:r w:rsidR="00CD5A8E" w:rsidRPr="002B4D28">
        <w:rPr>
          <w:rFonts w:ascii="Arial" w:hAnsi="Arial" w:cs="Book Antiqua"/>
          <w:szCs w:val="32"/>
        </w:rPr>
        <w:t xml:space="preserve"> feel that the teachers care more about the subject when we are doing something like this, th</w:t>
      </w:r>
      <w:r>
        <w:rPr>
          <w:rFonts w:ascii="Arial" w:hAnsi="Arial" w:cs="Book Antiqua"/>
          <w:szCs w:val="32"/>
        </w:rPr>
        <w:t xml:space="preserve">e process. </w:t>
      </w:r>
      <w:r w:rsidR="006D0F4C">
        <w:rPr>
          <w:rFonts w:ascii="Arial" w:hAnsi="Arial" w:cs="Book Antiqua"/>
          <w:szCs w:val="32"/>
        </w:rPr>
        <w:t>(White et al</w:t>
      </w:r>
      <w:r w:rsidR="000F70A0">
        <w:rPr>
          <w:rFonts w:ascii="Arial" w:hAnsi="Arial" w:cs="Book Antiqua"/>
          <w:szCs w:val="32"/>
        </w:rPr>
        <w:t>.</w:t>
      </w:r>
      <w:r w:rsidR="006D0F4C">
        <w:rPr>
          <w:rFonts w:ascii="Arial" w:hAnsi="Arial" w:cs="Book Antiqua"/>
          <w:szCs w:val="32"/>
        </w:rPr>
        <w:t xml:space="preserve"> 2016</w:t>
      </w:r>
      <w:r w:rsidR="000F70A0">
        <w:rPr>
          <w:rFonts w:ascii="Arial" w:hAnsi="Arial" w:cs="Book Antiqua"/>
          <w:szCs w:val="32"/>
        </w:rPr>
        <w:t>,</w:t>
      </w:r>
      <w:r w:rsidR="006D0F4C">
        <w:rPr>
          <w:rFonts w:ascii="Arial" w:hAnsi="Arial" w:cs="Book Antiqua"/>
          <w:szCs w:val="32"/>
        </w:rPr>
        <w:t xml:space="preserve"> </w:t>
      </w:r>
      <w:r w:rsidR="00CD5A8E" w:rsidRPr="002B4D28">
        <w:rPr>
          <w:rFonts w:ascii="Arial" w:hAnsi="Arial" w:cs="Book Antiqua"/>
          <w:szCs w:val="32"/>
        </w:rPr>
        <w:t>20)</w:t>
      </w:r>
    </w:p>
    <w:p w:rsidR="00240B17" w:rsidRDefault="006D0F4C" w:rsidP="009F0EFD">
      <w:pPr>
        <w:widowControl w:val="0"/>
        <w:autoSpaceDE w:val="0"/>
        <w:autoSpaceDN w:val="0"/>
        <w:adjustRightInd w:val="0"/>
        <w:rPr>
          <w:rFonts w:ascii="Arial" w:hAnsi="Arial" w:cs="Helvetica"/>
          <w:color w:val="363636"/>
          <w:szCs w:val="32"/>
        </w:rPr>
      </w:pPr>
      <w:r>
        <w:rPr>
          <w:rFonts w:ascii="Arial" w:hAnsi="Arial" w:cs="Helvetica"/>
          <w:color w:val="363636"/>
          <w:szCs w:val="32"/>
        </w:rPr>
        <w:t>The success of the Geography, Science</w:t>
      </w:r>
      <w:r w:rsidR="00FD6A87">
        <w:rPr>
          <w:rFonts w:ascii="Arial" w:hAnsi="Arial" w:cs="Helvetica"/>
          <w:color w:val="363636"/>
          <w:szCs w:val="32"/>
        </w:rPr>
        <w:t xml:space="preserve"> and other awards and the de</w:t>
      </w:r>
      <w:r w:rsidR="00F157FB">
        <w:rPr>
          <w:rFonts w:ascii="Arial" w:hAnsi="Arial" w:cs="Helvetica"/>
          <w:color w:val="363636"/>
          <w:szCs w:val="32"/>
        </w:rPr>
        <w:t xml:space="preserve">sire to improve the quality of </w:t>
      </w:r>
      <w:r w:rsidR="00FD6A87">
        <w:rPr>
          <w:rFonts w:ascii="Arial" w:hAnsi="Arial" w:cs="Helvetica"/>
          <w:color w:val="363636"/>
          <w:szCs w:val="32"/>
        </w:rPr>
        <w:t>teaching in l</w:t>
      </w:r>
      <w:r w:rsidR="00890158">
        <w:rPr>
          <w:rFonts w:ascii="Arial" w:hAnsi="Arial" w:cs="Helvetica"/>
          <w:color w:val="363636"/>
          <w:szCs w:val="32"/>
        </w:rPr>
        <w:t xml:space="preserve">earning and teaching </w:t>
      </w:r>
      <w:r w:rsidR="00FD6A87">
        <w:rPr>
          <w:rFonts w:ascii="Arial" w:hAnsi="Arial" w:cs="Helvetica"/>
          <w:color w:val="363636"/>
          <w:szCs w:val="32"/>
        </w:rPr>
        <w:t xml:space="preserve">resulted in the first pilot schools being assessed </w:t>
      </w:r>
      <w:r w:rsidR="00FD6A87" w:rsidRPr="00890158">
        <w:rPr>
          <w:rFonts w:ascii="Arial" w:hAnsi="Arial" w:cs="Helvetica"/>
          <w:color w:val="363636"/>
          <w:szCs w:val="32"/>
        </w:rPr>
        <w:t>in</w:t>
      </w:r>
      <w:r w:rsidR="00890158" w:rsidRPr="00890158">
        <w:rPr>
          <w:rFonts w:ascii="Arial" w:hAnsi="Arial" w:cs="Helvetica"/>
          <w:color w:val="363636"/>
          <w:szCs w:val="32"/>
        </w:rPr>
        <w:t xml:space="preserve"> history at the end of 2014.</w:t>
      </w:r>
    </w:p>
    <w:p w:rsidR="00240B17" w:rsidRPr="003D645E" w:rsidRDefault="00086A0F" w:rsidP="00240B17">
      <w:pPr>
        <w:widowControl w:val="0"/>
        <w:autoSpaceDE w:val="0"/>
        <w:autoSpaceDN w:val="0"/>
        <w:adjustRightInd w:val="0"/>
        <w:rPr>
          <w:rFonts w:ascii="Arial" w:hAnsi="Arial" w:cs="Book Antiqua"/>
          <w:szCs w:val="32"/>
        </w:rPr>
      </w:pPr>
      <w:r>
        <w:rPr>
          <w:rFonts w:ascii="Arial" w:hAnsi="Arial" w:cs="Helvetica"/>
          <w:color w:val="363636"/>
          <w:szCs w:val="32"/>
        </w:rPr>
        <w:t xml:space="preserve">     </w:t>
      </w:r>
      <w:r w:rsidR="00240B17">
        <w:rPr>
          <w:rFonts w:ascii="Arial" w:hAnsi="Arial" w:cs="Book Antiqua"/>
          <w:szCs w:val="32"/>
        </w:rPr>
        <w:t>The Historical Association was supp</w:t>
      </w:r>
      <w:r w:rsidR="00890158">
        <w:rPr>
          <w:rFonts w:ascii="Arial" w:hAnsi="Arial" w:cs="Book Antiqua"/>
          <w:szCs w:val="32"/>
        </w:rPr>
        <w:t xml:space="preserve">orted in devising the award </w:t>
      </w:r>
      <w:r w:rsidR="00240B17">
        <w:rPr>
          <w:rFonts w:ascii="Arial" w:hAnsi="Arial" w:cs="Book Antiqua"/>
          <w:szCs w:val="32"/>
        </w:rPr>
        <w:t xml:space="preserve">by a </w:t>
      </w:r>
      <w:r w:rsidR="00240B17" w:rsidRPr="002B4D28">
        <w:rPr>
          <w:rFonts w:ascii="Arial" w:hAnsi="Arial" w:cs="Book Antiqua"/>
          <w:szCs w:val="32"/>
        </w:rPr>
        <w:t>range of experts in the field of history education in schools including head teachers, inspectors, t</w:t>
      </w:r>
      <w:r w:rsidR="00240B17">
        <w:rPr>
          <w:rFonts w:ascii="Arial" w:hAnsi="Arial" w:cs="Book Antiqua"/>
          <w:szCs w:val="32"/>
        </w:rPr>
        <w:t xml:space="preserve">eacher trainers and examiners. </w:t>
      </w:r>
      <w:r w:rsidR="00E92A4C" w:rsidRPr="00E92A4C">
        <w:rPr>
          <w:rFonts w:ascii="Arial" w:hAnsi="Arial" w:cs="Book Antiqua"/>
          <w:szCs w:val="32"/>
        </w:rPr>
        <w:t xml:space="preserve">Whilst being mindful not to replicate an inspection procedure they found it useful while developing the award to review the </w:t>
      </w:r>
      <w:r w:rsidR="00E92A4C" w:rsidRPr="00B4437F">
        <w:rPr>
          <w:rFonts w:ascii="Arial" w:hAnsi="Arial" w:cs="Book Antiqua"/>
          <w:szCs w:val="32"/>
        </w:rPr>
        <w:t>Ofsted (2013)</w:t>
      </w:r>
      <w:r w:rsidR="00E92A4C" w:rsidRPr="00E92A4C">
        <w:rPr>
          <w:rFonts w:ascii="Arial" w:hAnsi="Arial" w:cs="Book Antiqua"/>
          <w:szCs w:val="32"/>
        </w:rPr>
        <w:t xml:space="preserve"> subject specific grade descriptors for ‘outstanding’ history that includes reference to knowledge skills, attitudes and values</w:t>
      </w:r>
      <w:r w:rsidR="00E92A4C">
        <w:rPr>
          <w:rFonts w:ascii="Arial" w:hAnsi="Arial" w:cs="Book Antiqua"/>
          <w:szCs w:val="32"/>
        </w:rPr>
        <w:t xml:space="preserve">. </w:t>
      </w:r>
      <w:r w:rsidR="00240B17">
        <w:rPr>
          <w:rFonts w:ascii="Arial" w:hAnsi="Arial" w:cs="Book Antiqua"/>
          <w:szCs w:val="32"/>
        </w:rPr>
        <w:t>The o</w:t>
      </w:r>
      <w:r w:rsidR="00240B17" w:rsidRPr="002B4D28">
        <w:rPr>
          <w:rFonts w:ascii="Arial" w:hAnsi="Arial" w:cs="Book Antiqua"/>
          <w:szCs w:val="32"/>
        </w:rPr>
        <w:t xml:space="preserve">riginal aim </w:t>
      </w:r>
      <w:r w:rsidR="00240B17">
        <w:rPr>
          <w:rFonts w:ascii="Arial" w:hAnsi="Arial" w:cs="Book Antiqua"/>
          <w:szCs w:val="32"/>
        </w:rPr>
        <w:t xml:space="preserve">was </w:t>
      </w:r>
      <w:r w:rsidR="00240B17" w:rsidRPr="002B4D28">
        <w:rPr>
          <w:rFonts w:ascii="Arial" w:hAnsi="Arial" w:cs="Book Antiqua"/>
          <w:szCs w:val="32"/>
        </w:rPr>
        <w:t xml:space="preserve">to devise a single set of criteria for both </w:t>
      </w:r>
      <w:r w:rsidR="00240B17">
        <w:rPr>
          <w:rFonts w:ascii="Arial" w:hAnsi="Arial" w:cs="Book Antiqua"/>
          <w:szCs w:val="32"/>
        </w:rPr>
        <w:t>the early years/</w:t>
      </w:r>
      <w:r w:rsidR="00240B17" w:rsidRPr="002B4D28">
        <w:rPr>
          <w:rFonts w:ascii="Arial" w:hAnsi="Arial" w:cs="Book Antiqua"/>
          <w:szCs w:val="32"/>
        </w:rPr>
        <w:t>primary</w:t>
      </w:r>
      <w:r w:rsidR="00240B17">
        <w:rPr>
          <w:rFonts w:ascii="Arial" w:hAnsi="Arial" w:cs="Book Antiqua"/>
          <w:szCs w:val="32"/>
        </w:rPr>
        <w:t xml:space="preserve"> (ages 3-11)</w:t>
      </w:r>
      <w:r w:rsidR="00240B17" w:rsidRPr="002B4D28">
        <w:rPr>
          <w:rFonts w:ascii="Arial" w:hAnsi="Arial" w:cs="Book Antiqua"/>
          <w:szCs w:val="32"/>
        </w:rPr>
        <w:t xml:space="preserve"> and secondary</w:t>
      </w:r>
      <w:r w:rsidR="00240B17">
        <w:rPr>
          <w:rFonts w:ascii="Arial" w:hAnsi="Arial" w:cs="Book Antiqua"/>
          <w:szCs w:val="32"/>
        </w:rPr>
        <w:t xml:space="preserve"> (ages 11-18). Early on </w:t>
      </w:r>
      <w:r w:rsidR="00CD5A8E">
        <w:rPr>
          <w:rFonts w:ascii="Arial" w:hAnsi="Arial" w:cs="Book Antiqua"/>
          <w:szCs w:val="32"/>
        </w:rPr>
        <w:t>in the discussions it was realis</w:t>
      </w:r>
      <w:r w:rsidR="00240B17">
        <w:rPr>
          <w:rFonts w:ascii="Arial" w:hAnsi="Arial" w:cs="Book Antiqua"/>
          <w:szCs w:val="32"/>
        </w:rPr>
        <w:t xml:space="preserve">ed that while there are </w:t>
      </w:r>
      <w:r w:rsidR="00240B17" w:rsidRPr="002B4D28">
        <w:rPr>
          <w:rFonts w:ascii="Arial" w:hAnsi="Arial" w:cs="Book Antiqua"/>
          <w:szCs w:val="32"/>
        </w:rPr>
        <w:t xml:space="preserve">many commonalities </w:t>
      </w:r>
      <w:r w:rsidR="00240B17">
        <w:rPr>
          <w:rFonts w:ascii="Arial" w:hAnsi="Arial" w:cs="Book Antiqua"/>
          <w:szCs w:val="32"/>
        </w:rPr>
        <w:t xml:space="preserve">between the sectors there are </w:t>
      </w:r>
      <w:r w:rsidR="00240B17" w:rsidRPr="002B4D28">
        <w:rPr>
          <w:rFonts w:ascii="Arial" w:hAnsi="Arial" w:cs="Book Antiqua"/>
          <w:szCs w:val="32"/>
        </w:rPr>
        <w:t>some key distinctions</w:t>
      </w:r>
      <w:r w:rsidR="00240B17">
        <w:rPr>
          <w:rFonts w:ascii="Arial" w:hAnsi="Arial" w:cs="Book Antiqua"/>
          <w:szCs w:val="32"/>
        </w:rPr>
        <w:t xml:space="preserve"> particularly</w:t>
      </w:r>
      <w:r w:rsidR="00240B17" w:rsidRPr="002B4D28">
        <w:rPr>
          <w:rFonts w:ascii="Arial" w:hAnsi="Arial" w:cs="Book Antiqua"/>
          <w:szCs w:val="32"/>
        </w:rPr>
        <w:t xml:space="preserve"> with regard to </w:t>
      </w:r>
      <w:r w:rsidR="00240B17">
        <w:rPr>
          <w:rFonts w:ascii="Arial" w:hAnsi="Arial" w:cs="Book Antiqua"/>
          <w:szCs w:val="32"/>
        </w:rPr>
        <w:t xml:space="preserve">an </w:t>
      </w:r>
      <w:r w:rsidR="00240B17" w:rsidRPr="003D645E">
        <w:rPr>
          <w:rFonts w:ascii="Arial" w:hAnsi="Arial" w:cs="Book Antiqua"/>
          <w:szCs w:val="32"/>
        </w:rPr>
        <w:t>emphasis on certification and the role of specialists in secondary education. This resulted in common headings for criteria but the content of the descriptors differing between sector</w:t>
      </w:r>
      <w:r w:rsidR="00CD5A8E" w:rsidRPr="003D645E">
        <w:rPr>
          <w:rFonts w:ascii="Arial" w:hAnsi="Arial" w:cs="Book Antiqua"/>
          <w:szCs w:val="32"/>
        </w:rPr>
        <w:t>s</w:t>
      </w:r>
      <w:r w:rsidR="00240B17" w:rsidRPr="003D645E">
        <w:rPr>
          <w:rFonts w:ascii="Arial" w:hAnsi="Arial" w:cs="Book Antiqua"/>
          <w:szCs w:val="32"/>
        </w:rPr>
        <w:t>. The group also wanted to ensure the criteria were accessible to all types of school including special provision</w:t>
      </w:r>
      <w:r w:rsidR="00E76F22">
        <w:rPr>
          <w:rFonts w:ascii="Arial" w:hAnsi="Arial" w:cs="Book Antiqua"/>
          <w:szCs w:val="32"/>
        </w:rPr>
        <w:t>, British Schools abroad, the private sector</w:t>
      </w:r>
      <w:r w:rsidR="00240B17" w:rsidRPr="003D645E">
        <w:rPr>
          <w:rFonts w:ascii="Arial" w:hAnsi="Arial" w:cs="Book Antiqua"/>
          <w:szCs w:val="32"/>
        </w:rPr>
        <w:t xml:space="preserve"> and those with a small number of pupils. </w:t>
      </w:r>
    </w:p>
    <w:p w:rsidR="00C27E46" w:rsidRPr="003D645E" w:rsidRDefault="00C27E46" w:rsidP="00C27E46">
      <w:pPr>
        <w:widowControl w:val="0"/>
        <w:autoSpaceDE w:val="0"/>
        <w:autoSpaceDN w:val="0"/>
        <w:adjustRightInd w:val="0"/>
        <w:rPr>
          <w:rFonts w:ascii="Arial" w:hAnsi="Arial" w:cs="Helvetica"/>
          <w:b/>
          <w:color w:val="363636"/>
          <w:szCs w:val="32"/>
        </w:rPr>
      </w:pPr>
    </w:p>
    <w:p w:rsidR="00C27E46" w:rsidRPr="003D645E" w:rsidRDefault="00B4437F" w:rsidP="00C27E46">
      <w:pPr>
        <w:widowControl w:val="0"/>
        <w:autoSpaceDE w:val="0"/>
        <w:autoSpaceDN w:val="0"/>
        <w:adjustRightInd w:val="0"/>
        <w:rPr>
          <w:rFonts w:ascii="Arial" w:hAnsi="Arial" w:cs="Helvetica"/>
          <w:b/>
          <w:color w:val="363636"/>
          <w:szCs w:val="32"/>
        </w:rPr>
      </w:pPr>
      <w:r>
        <w:rPr>
          <w:rFonts w:ascii="Arial" w:hAnsi="Arial" w:cs="Helvetica"/>
          <w:b/>
          <w:color w:val="363636"/>
          <w:szCs w:val="32"/>
        </w:rPr>
        <w:t xml:space="preserve">The aims of the </w:t>
      </w:r>
      <w:r w:rsidR="001D3FA1">
        <w:rPr>
          <w:rFonts w:ascii="Arial" w:hAnsi="Arial" w:cs="Helvetica"/>
          <w:b/>
          <w:color w:val="363636"/>
          <w:szCs w:val="32"/>
        </w:rPr>
        <w:t>Historical Association Q</w:t>
      </w:r>
      <w:r w:rsidR="00C27E46" w:rsidRPr="003D645E">
        <w:rPr>
          <w:rFonts w:ascii="Arial" w:hAnsi="Arial" w:cs="Helvetica"/>
          <w:b/>
          <w:color w:val="363636"/>
          <w:szCs w:val="32"/>
        </w:rPr>
        <w:t>ualit</w:t>
      </w:r>
      <w:r w:rsidR="001D3FA1">
        <w:rPr>
          <w:rFonts w:ascii="Arial" w:hAnsi="Arial" w:cs="Helvetica"/>
          <w:b/>
          <w:color w:val="363636"/>
          <w:szCs w:val="32"/>
        </w:rPr>
        <w:t>y M</w:t>
      </w:r>
      <w:r w:rsidR="00C27E46" w:rsidRPr="003D645E">
        <w:rPr>
          <w:rFonts w:ascii="Arial" w:hAnsi="Arial" w:cs="Helvetica"/>
          <w:b/>
          <w:color w:val="363636"/>
          <w:szCs w:val="32"/>
        </w:rPr>
        <w:t>ark</w:t>
      </w:r>
      <w:r>
        <w:rPr>
          <w:rFonts w:ascii="Arial" w:hAnsi="Arial" w:cs="Helvetica"/>
          <w:b/>
          <w:color w:val="363636"/>
          <w:szCs w:val="32"/>
        </w:rPr>
        <w:t xml:space="preserve"> </w:t>
      </w:r>
      <w:r w:rsidR="00381E3B">
        <w:rPr>
          <w:rFonts w:ascii="Arial" w:hAnsi="Arial" w:cs="Helvetica"/>
          <w:b/>
          <w:color w:val="363636"/>
          <w:szCs w:val="32"/>
        </w:rPr>
        <w:t xml:space="preserve">(HAQM) </w:t>
      </w:r>
      <w:r>
        <w:rPr>
          <w:rFonts w:ascii="Arial" w:hAnsi="Arial" w:cs="Helvetica"/>
          <w:b/>
          <w:color w:val="363636"/>
          <w:szCs w:val="32"/>
        </w:rPr>
        <w:t>for primary schools</w:t>
      </w:r>
    </w:p>
    <w:p w:rsidR="00A37AC6" w:rsidRPr="003D645E" w:rsidRDefault="00A37AC6" w:rsidP="00A56AE3">
      <w:pPr>
        <w:widowControl w:val="0"/>
        <w:autoSpaceDE w:val="0"/>
        <w:autoSpaceDN w:val="0"/>
        <w:adjustRightInd w:val="0"/>
        <w:ind w:left="426" w:right="503"/>
        <w:rPr>
          <w:rFonts w:ascii="Arial" w:hAnsi="Arial" w:cs="Book Antiqua"/>
          <w:szCs w:val="32"/>
        </w:rPr>
      </w:pPr>
      <w:r w:rsidRPr="003D645E">
        <w:rPr>
          <w:rFonts w:ascii="Arial" w:hAnsi="Arial" w:cs="Book Antiqua"/>
          <w:szCs w:val="32"/>
        </w:rPr>
        <w:t>This is more than just recognition of excellent history provision; it was developed to act both as an aspirational tool for schools looking to raise standards i</w:t>
      </w:r>
      <w:r w:rsidR="007377F2" w:rsidRPr="003D645E">
        <w:rPr>
          <w:rFonts w:ascii="Arial" w:hAnsi="Arial" w:cs="Book Antiqua"/>
          <w:szCs w:val="32"/>
        </w:rPr>
        <w:t>n history as well as to recognis</w:t>
      </w:r>
      <w:r w:rsidRPr="003D645E">
        <w:rPr>
          <w:rFonts w:ascii="Arial" w:hAnsi="Arial" w:cs="Book Antiqua"/>
          <w:szCs w:val="32"/>
        </w:rPr>
        <w:t>e and reward those schools who show through their passionate, innovative, inspiring and strategic planning and practice that they have met the criteria to achieve this challenging and rigorously a</w:t>
      </w:r>
      <w:r w:rsidR="00A56AE3">
        <w:rPr>
          <w:rFonts w:ascii="Arial" w:hAnsi="Arial" w:cs="Book Antiqua"/>
          <w:szCs w:val="32"/>
        </w:rPr>
        <w:t>ssessed, yet achievable award</w:t>
      </w:r>
      <w:r w:rsidR="00A56AE3" w:rsidRPr="00FC3345">
        <w:rPr>
          <w:rFonts w:ascii="Arial" w:hAnsi="Arial" w:cs="Book Antiqua"/>
          <w:szCs w:val="32"/>
        </w:rPr>
        <w:t xml:space="preserve">. </w:t>
      </w:r>
      <w:r w:rsidRPr="00FC3345">
        <w:rPr>
          <w:rFonts w:ascii="Arial" w:hAnsi="Arial" w:cs="Book Antiqua"/>
          <w:szCs w:val="32"/>
        </w:rPr>
        <w:t>(HA</w:t>
      </w:r>
      <w:r w:rsidR="00FC3345" w:rsidRPr="00FC3345">
        <w:rPr>
          <w:rFonts w:ascii="Arial" w:hAnsi="Arial" w:cs="Book Antiqua"/>
          <w:szCs w:val="32"/>
        </w:rPr>
        <w:t xml:space="preserve"> </w:t>
      </w:r>
      <w:r w:rsidR="00FC3345">
        <w:rPr>
          <w:rFonts w:ascii="Arial" w:hAnsi="Arial" w:cs="Book Antiqua"/>
          <w:szCs w:val="32"/>
        </w:rPr>
        <w:t>2015,1)</w:t>
      </w:r>
    </w:p>
    <w:p w:rsidR="00CD5A8E" w:rsidRPr="003D645E" w:rsidRDefault="00A37AC6" w:rsidP="00A37AC6">
      <w:pPr>
        <w:widowControl w:val="0"/>
        <w:autoSpaceDE w:val="0"/>
        <w:autoSpaceDN w:val="0"/>
        <w:adjustRightInd w:val="0"/>
        <w:rPr>
          <w:rFonts w:ascii="Arial" w:hAnsi="Arial" w:cs="Book Antiqua"/>
          <w:szCs w:val="32"/>
        </w:rPr>
      </w:pPr>
      <w:r w:rsidRPr="003D645E">
        <w:rPr>
          <w:rFonts w:ascii="Arial" w:hAnsi="Arial" w:cs="Book Antiqua"/>
          <w:szCs w:val="32"/>
        </w:rPr>
        <w:t xml:space="preserve">Unlike many of the other subject quality marks the </w:t>
      </w:r>
      <w:r w:rsidR="00A56AE3">
        <w:rPr>
          <w:rFonts w:ascii="Arial" w:hAnsi="Arial" w:cs="Book Antiqua"/>
          <w:szCs w:val="32"/>
        </w:rPr>
        <w:t>HAQM</w:t>
      </w:r>
      <w:r w:rsidRPr="003D645E">
        <w:rPr>
          <w:rFonts w:ascii="Arial" w:hAnsi="Arial" w:cs="Book Antiqua"/>
          <w:szCs w:val="32"/>
        </w:rPr>
        <w:t xml:space="preserve"> has </w:t>
      </w:r>
      <w:r w:rsidR="00BC4E2B" w:rsidRPr="003D645E">
        <w:rPr>
          <w:rFonts w:ascii="Arial" w:hAnsi="Arial" w:cs="Book Antiqua"/>
          <w:szCs w:val="32"/>
        </w:rPr>
        <w:t xml:space="preserve">no </w:t>
      </w:r>
      <w:r w:rsidR="00A56AE3">
        <w:rPr>
          <w:rFonts w:ascii="Arial" w:hAnsi="Arial" w:cs="Book Antiqua"/>
          <w:szCs w:val="32"/>
        </w:rPr>
        <w:t xml:space="preserve">published </w:t>
      </w:r>
      <w:r w:rsidR="00A56AE3" w:rsidRPr="003D645E">
        <w:rPr>
          <w:rFonts w:ascii="Arial" w:hAnsi="Arial" w:cs="Book Antiqua"/>
          <w:szCs w:val="32"/>
        </w:rPr>
        <w:t>set</w:t>
      </w:r>
      <w:r w:rsidR="00BC4E2B" w:rsidRPr="003D645E">
        <w:rPr>
          <w:rFonts w:ascii="Arial" w:hAnsi="Arial" w:cs="Book Antiqua"/>
          <w:szCs w:val="32"/>
        </w:rPr>
        <w:t xml:space="preserve"> of aims. </w:t>
      </w:r>
      <w:r w:rsidR="00E76F22">
        <w:rPr>
          <w:rFonts w:ascii="Arial" w:hAnsi="Arial" w:cs="Book Antiqua"/>
          <w:szCs w:val="32"/>
        </w:rPr>
        <w:t>However</w:t>
      </w:r>
      <w:r w:rsidR="00381E3B">
        <w:rPr>
          <w:rFonts w:ascii="Arial" w:hAnsi="Arial" w:cs="Book Antiqua"/>
          <w:szCs w:val="32"/>
        </w:rPr>
        <w:t>,</w:t>
      </w:r>
      <w:r w:rsidR="00BC4E2B" w:rsidRPr="003D645E">
        <w:rPr>
          <w:rFonts w:ascii="Arial" w:hAnsi="Arial" w:cs="Book Antiqua"/>
          <w:szCs w:val="32"/>
        </w:rPr>
        <w:t xml:space="preserve"> this quote taken from the HA publicity materials produced to encourage schools to join the quality mark scheme </w:t>
      </w:r>
      <w:r w:rsidRPr="003D645E">
        <w:rPr>
          <w:rFonts w:ascii="Arial" w:hAnsi="Arial" w:cs="Book Antiqua"/>
          <w:szCs w:val="32"/>
        </w:rPr>
        <w:t xml:space="preserve">can be </w:t>
      </w:r>
      <w:r w:rsidRPr="00A56AE3">
        <w:rPr>
          <w:rFonts w:ascii="Arial" w:hAnsi="Arial" w:cs="Book Antiqua"/>
          <w:szCs w:val="32"/>
        </w:rPr>
        <w:t xml:space="preserve">utilised to </w:t>
      </w:r>
      <w:r w:rsidR="00057A25" w:rsidRPr="003D645E">
        <w:rPr>
          <w:rFonts w:ascii="Arial" w:hAnsi="Arial" w:cs="Book Antiqua"/>
          <w:szCs w:val="32"/>
        </w:rPr>
        <w:t>identify</w:t>
      </w:r>
      <w:r w:rsidRPr="003D645E">
        <w:rPr>
          <w:rFonts w:ascii="Arial" w:hAnsi="Arial" w:cs="Book Antiqua"/>
          <w:szCs w:val="32"/>
        </w:rPr>
        <w:t xml:space="preserve"> </w:t>
      </w:r>
      <w:r w:rsidR="00BC4E2B" w:rsidRPr="003D645E">
        <w:rPr>
          <w:rFonts w:ascii="Arial" w:hAnsi="Arial" w:cs="Book Antiqua"/>
          <w:szCs w:val="32"/>
        </w:rPr>
        <w:t xml:space="preserve">a set of aims. </w:t>
      </w:r>
    </w:p>
    <w:p w:rsidR="00A56AE3" w:rsidRDefault="00086A0F" w:rsidP="003D645E">
      <w:pPr>
        <w:pStyle w:val="NormalWeb"/>
        <w:spacing w:beforeLines="0" w:afterLines="0"/>
        <w:rPr>
          <w:rFonts w:ascii="Arial" w:hAnsi="Arial"/>
          <w:color w:val="333333"/>
          <w:sz w:val="24"/>
          <w:szCs w:val="35"/>
        </w:rPr>
      </w:pPr>
      <w:r>
        <w:rPr>
          <w:rFonts w:ascii="Arial" w:hAnsi="Arial" w:cs="Book Antiqua"/>
          <w:sz w:val="24"/>
          <w:szCs w:val="32"/>
          <w:lang w:val="en-US"/>
        </w:rPr>
        <w:t xml:space="preserve">     </w:t>
      </w:r>
      <w:r w:rsidR="00B47B04" w:rsidRPr="003D645E">
        <w:rPr>
          <w:rFonts w:ascii="Arial" w:hAnsi="Arial" w:cs="Book Antiqua"/>
          <w:sz w:val="24"/>
          <w:szCs w:val="32"/>
        </w:rPr>
        <w:t>While seeking to recognise those schools that have already achieve</w:t>
      </w:r>
      <w:r w:rsidR="007377F2" w:rsidRPr="003D645E">
        <w:rPr>
          <w:rFonts w:ascii="Arial" w:hAnsi="Arial" w:cs="Book Antiqua"/>
          <w:sz w:val="24"/>
          <w:szCs w:val="32"/>
        </w:rPr>
        <w:t xml:space="preserve">d excellence prior to registering for assessment, it is believed that </w:t>
      </w:r>
      <w:r w:rsidR="00B47B04" w:rsidRPr="003D645E">
        <w:rPr>
          <w:rFonts w:ascii="Arial" w:hAnsi="Arial" w:cs="Book Antiqua"/>
          <w:sz w:val="24"/>
          <w:szCs w:val="32"/>
        </w:rPr>
        <w:t xml:space="preserve">engagement in the process will raise standards further both for subject leaders and schools. </w:t>
      </w:r>
      <w:r w:rsidR="00A37AC6" w:rsidRPr="003D645E">
        <w:rPr>
          <w:rFonts w:ascii="Arial" w:hAnsi="Arial" w:cs="Book Antiqua"/>
          <w:sz w:val="24"/>
          <w:szCs w:val="32"/>
        </w:rPr>
        <w:t xml:space="preserve">Opportunities for teachers to develop </w:t>
      </w:r>
      <w:r w:rsidR="00B47B04" w:rsidRPr="003D645E">
        <w:rPr>
          <w:rFonts w:ascii="Arial" w:hAnsi="Arial" w:cs="Book Antiqua"/>
          <w:sz w:val="24"/>
          <w:szCs w:val="32"/>
        </w:rPr>
        <w:t xml:space="preserve">their </w:t>
      </w:r>
      <w:r w:rsidR="00A37AC6" w:rsidRPr="003D645E">
        <w:rPr>
          <w:rFonts w:ascii="Arial" w:hAnsi="Arial" w:cs="Book Antiqua"/>
          <w:sz w:val="24"/>
          <w:szCs w:val="32"/>
        </w:rPr>
        <w:t xml:space="preserve">own practice </w:t>
      </w:r>
      <w:r w:rsidR="00BC4E2B" w:rsidRPr="003D645E">
        <w:rPr>
          <w:rFonts w:ascii="Arial" w:hAnsi="Arial" w:cs="Book Antiqua"/>
          <w:sz w:val="24"/>
          <w:szCs w:val="32"/>
        </w:rPr>
        <w:t xml:space="preserve">and thus to raise their </w:t>
      </w:r>
      <w:r w:rsidR="00B47B04" w:rsidRPr="003D645E">
        <w:rPr>
          <w:rFonts w:ascii="Arial" w:hAnsi="Arial" w:cs="Book Antiqua"/>
          <w:sz w:val="24"/>
          <w:szCs w:val="32"/>
        </w:rPr>
        <w:t xml:space="preserve">own </w:t>
      </w:r>
      <w:r w:rsidR="00BC4E2B" w:rsidRPr="003D645E">
        <w:rPr>
          <w:rFonts w:ascii="Arial" w:hAnsi="Arial" w:cs="Book Antiqua"/>
          <w:sz w:val="24"/>
          <w:szCs w:val="32"/>
        </w:rPr>
        <w:t>and the schoo</w:t>
      </w:r>
      <w:r w:rsidR="007377F2" w:rsidRPr="003D645E">
        <w:rPr>
          <w:rFonts w:ascii="Arial" w:hAnsi="Arial" w:cs="Book Antiqua"/>
          <w:sz w:val="24"/>
          <w:szCs w:val="32"/>
        </w:rPr>
        <w:t>ls standards have decreased in England in r</w:t>
      </w:r>
      <w:r w:rsidR="00BC4E2B" w:rsidRPr="003D645E">
        <w:rPr>
          <w:rFonts w:ascii="Arial" w:hAnsi="Arial" w:cs="Book Antiqua"/>
          <w:sz w:val="24"/>
          <w:szCs w:val="32"/>
        </w:rPr>
        <w:t xml:space="preserve">ecent years. </w:t>
      </w:r>
      <w:r w:rsidR="003F11D4" w:rsidRPr="003D645E">
        <w:rPr>
          <w:rFonts w:ascii="Arial" w:hAnsi="Arial" w:cs="Book Antiqua"/>
          <w:sz w:val="24"/>
          <w:szCs w:val="32"/>
        </w:rPr>
        <w:t xml:space="preserve">Temple </w:t>
      </w:r>
      <w:r w:rsidR="003F11D4">
        <w:rPr>
          <w:rFonts w:ascii="Arial" w:hAnsi="Arial" w:cs="Book Antiqua"/>
          <w:sz w:val="24"/>
          <w:szCs w:val="32"/>
        </w:rPr>
        <w:t>(</w:t>
      </w:r>
      <w:r w:rsidR="00A56AE3">
        <w:rPr>
          <w:rFonts w:ascii="Arial" w:hAnsi="Arial" w:cs="Book Antiqua"/>
          <w:sz w:val="24"/>
          <w:szCs w:val="32"/>
        </w:rPr>
        <w:t xml:space="preserve">2010, </w:t>
      </w:r>
      <w:r w:rsidR="003F11D4" w:rsidRPr="003F11D4">
        <w:rPr>
          <w:rFonts w:ascii="Arial" w:hAnsi="Arial" w:cs="Book Antiqua"/>
          <w:sz w:val="24"/>
          <w:szCs w:val="32"/>
        </w:rPr>
        <w:t>p239</w:t>
      </w:r>
      <w:r w:rsidR="00A56AE3" w:rsidRPr="003F11D4">
        <w:rPr>
          <w:rFonts w:ascii="Arial" w:hAnsi="Arial" w:cs="Book Antiqua"/>
          <w:sz w:val="24"/>
          <w:szCs w:val="32"/>
        </w:rPr>
        <w:t>)</w:t>
      </w:r>
      <w:r w:rsidR="00A56AE3">
        <w:rPr>
          <w:rFonts w:ascii="Arial" w:hAnsi="Arial" w:cs="Book Antiqua"/>
          <w:sz w:val="24"/>
          <w:szCs w:val="32"/>
        </w:rPr>
        <w:t xml:space="preserve"> </w:t>
      </w:r>
      <w:r w:rsidR="003B3EE2" w:rsidRPr="003D645E">
        <w:rPr>
          <w:rFonts w:ascii="Arial" w:hAnsi="Arial" w:cs="Book Antiqua"/>
          <w:sz w:val="24"/>
          <w:szCs w:val="32"/>
        </w:rPr>
        <w:t xml:space="preserve">identifies the issues in this area. </w:t>
      </w:r>
      <w:r w:rsidR="003D645E" w:rsidRPr="003D645E">
        <w:rPr>
          <w:rFonts w:ascii="Arial" w:hAnsi="Arial"/>
          <w:color w:val="333333"/>
          <w:sz w:val="24"/>
          <w:szCs w:val="35"/>
        </w:rPr>
        <w:t>‘</w:t>
      </w:r>
    </w:p>
    <w:p w:rsidR="00A56AE3" w:rsidRDefault="003B3EE2" w:rsidP="00A56AE3">
      <w:pPr>
        <w:pStyle w:val="NormalWeb"/>
        <w:spacing w:beforeLines="0" w:afterLines="0"/>
        <w:ind w:left="426" w:right="362"/>
        <w:rPr>
          <w:rFonts w:ascii="Arial" w:hAnsi="Arial"/>
          <w:color w:val="333333"/>
          <w:sz w:val="24"/>
          <w:szCs w:val="35"/>
        </w:rPr>
      </w:pPr>
      <w:r w:rsidRPr="003D645E">
        <w:rPr>
          <w:rFonts w:ascii="Arial" w:hAnsi="Arial"/>
          <w:color w:val="333333"/>
          <w:sz w:val="24"/>
          <w:szCs w:val="35"/>
        </w:rPr>
        <w:t xml:space="preserve">There is an identified need for more training but this is difficult as head teachers are reluctant to release staff for training in a Foundation subject during school time. </w:t>
      </w:r>
      <w:r w:rsidR="003D645E" w:rsidRPr="003D645E">
        <w:rPr>
          <w:rFonts w:ascii="Arial" w:hAnsi="Arial"/>
          <w:color w:val="333333"/>
          <w:sz w:val="24"/>
          <w:szCs w:val="35"/>
        </w:rPr>
        <w:t>…</w:t>
      </w:r>
      <w:r w:rsidRPr="003D645E">
        <w:rPr>
          <w:rFonts w:ascii="Arial" w:hAnsi="Arial"/>
          <w:color w:val="333333"/>
          <w:sz w:val="24"/>
          <w:szCs w:val="35"/>
        </w:rPr>
        <w:t>Several teachers commented on the lack of a specialist Advisor or Advanced Skills teacher with responsibility for history in the area. They felt unsure about how to develop the history curriculum and were concerned how they might be open to criticism from Ofsted if they made inappropriate changes.</w:t>
      </w:r>
    </w:p>
    <w:p w:rsidR="00376D61" w:rsidRDefault="00086A0F" w:rsidP="00086A0F">
      <w:pPr>
        <w:pStyle w:val="NormalWeb"/>
        <w:spacing w:beforeLines="0" w:afterLines="0"/>
        <w:ind w:right="-64"/>
        <w:rPr>
          <w:rFonts w:ascii="Arial" w:hAnsi="Arial" w:cs="Book Antiqua"/>
          <w:sz w:val="24"/>
          <w:szCs w:val="32"/>
        </w:rPr>
      </w:pPr>
      <w:r>
        <w:rPr>
          <w:rFonts w:ascii="Arial" w:hAnsi="Arial"/>
          <w:color w:val="333333"/>
          <w:sz w:val="24"/>
          <w:szCs w:val="35"/>
        </w:rPr>
        <w:t xml:space="preserve">     </w:t>
      </w:r>
      <w:r w:rsidR="009F5521" w:rsidRPr="009F5521">
        <w:rPr>
          <w:rFonts w:ascii="Arial" w:hAnsi="Arial" w:cs="Book Antiqua"/>
          <w:sz w:val="24"/>
          <w:szCs w:val="32"/>
        </w:rPr>
        <w:t>This</w:t>
      </w:r>
      <w:r w:rsidR="003D645E" w:rsidRPr="009F5521">
        <w:rPr>
          <w:rFonts w:ascii="Arial" w:hAnsi="Arial" w:cs="Book Antiqua"/>
          <w:sz w:val="24"/>
          <w:szCs w:val="32"/>
        </w:rPr>
        <w:t xml:space="preserve"> issue is still evident as</w:t>
      </w:r>
      <w:r w:rsidR="003D645E" w:rsidRPr="003D645E">
        <w:rPr>
          <w:rFonts w:ascii="Arial" w:hAnsi="Arial" w:cs="Book Antiqua"/>
          <w:sz w:val="24"/>
          <w:szCs w:val="32"/>
        </w:rPr>
        <w:t xml:space="preserve"> </w:t>
      </w:r>
      <w:r w:rsidR="00615E52" w:rsidRPr="003D645E">
        <w:rPr>
          <w:rFonts w:ascii="Arial" w:hAnsi="Arial" w:cs="Book Antiqua"/>
          <w:sz w:val="24"/>
          <w:szCs w:val="32"/>
        </w:rPr>
        <w:t xml:space="preserve">supported by </w:t>
      </w:r>
      <w:r w:rsidR="009A597E" w:rsidRPr="003D645E">
        <w:rPr>
          <w:rFonts w:ascii="Arial" w:hAnsi="Arial" w:cs="Book Antiqua"/>
          <w:sz w:val="24"/>
          <w:szCs w:val="32"/>
        </w:rPr>
        <w:t xml:space="preserve">the </w:t>
      </w:r>
      <w:r w:rsidR="00615E52" w:rsidRPr="003D645E">
        <w:rPr>
          <w:rFonts w:ascii="Arial" w:hAnsi="Arial" w:cs="Book Antiqua"/>
          <w:sz w:val="24"/>
          <w:szCs w:val="32"/>
        </w:rPr>
        <w:t>findings in the</w:t>
      </w:r>
      <w:r w:rsidR="009A597E" w:rsidRPr="003D645E">
        <w:rPr>
          <w:rFonts w:ascii="Arial" w:hAnsi="Arial" w:cs="Book Antiqua"/>
          <w:sz w:val="24"/>
          <w:szCs w:val="32"/>
        </w:rPr>
        <w:t xml:space="preserve"> Historical Association </w:t>
      </w:r>
      <w:r w:rsidR="00F42333">
        <w:rPr>
          <w:rFonts w:ascii="Arial" w:hAnsi="Arial" w:cs="Book Antiqua"/>
          <w:sz w:val="24"/>
          <w:szCs w:val="32"/>
        </w:rPr>
        <w:t xml:space="preserve">Primary </w:t>
      </w:r>
      <w:r w:rsidR="009A597E" w:rsidRPr="003D645E">
        <w:rPr>
          <w:rFonts w:ascii="Arial" w:hAnsi="Arial" w:cs="Book Antiqua"/>
          <w:sz w:val="24"/>
          <w:szCs w:val="32"/>
        </w:rPr>
        <w:t>Survey</w:t>
      </w:r>
      <w:r w:rsidR="000D65DB">
        <w:rPr>
          <w:rFonts w:ascii="Arial" w:hAnsi="Arial" w:cs="Book Antiqua"/>
          <w:sz w:val="24"/>
          <w:szCs w:val="32"/>
        </w:rPr>
        <w:t xml:space="preserve"> (HA 2016) f</w:t>
      </w:r>
      <w:r w:rsidR="009A597E" w:rsidRPr="003D645E">
        <w:rPr>
          <w:rFonts w:ascii="Arial" w:hAnsi="Arial" w:cs="Book Antiqua"/>
          <w:sz w:val="24"/>
          <w:szCs w:val="32"/>
        </w:rPr>
        <w:t xml:space="preserve">rom 2015 </w:t>
      </w:r>
      <w:r w:rsidR="00615E52" w:rsidRPr="003D645E">
        <w:rPr>
          <w:rFonts w:ascii="Arial" w:hAnsi="Arial" w:cs="Book Antiqua"/>
          <w:sz w:val="24"/>
          <w:szCs w:val="32"/>
        </w:rPr>
        <w:t xml:space="preserve">where </w:t>
      </w:r>
      <w:r w:rsidR="009A597E" w:rsidRPr="003D645E">
        <w:rPr>
          <w:rFonts w:ascii="Arial" w:hAnsi="Arial" w:cs="Book Antiqua"/>
          <w:sz w:val="24"/>
          <w:szCs w:val="32"/>
        </w:rPr>
        <w:t xml:space="preserve">64% of the teachers </w:t>
      </w:r>
      <w:r w:rsidR="00615E52" w:rsidRPr="003D645E">
        <w:rPr>
          <w:rFonts w:ascii="Arial" w:hAnsi="Arial" w:cs="Book Antiqua"/>
          <w:sz w:val="24"/>
          <w:szCs w:val="32"/>
        </w:rPr>
        <w:t xml:space="preserve">and educators </w:t>
      </w:r>
      <w:r w:rsidR="009A597E" w:rsidRPr="003D645E">
        <w:rPr>
          <w:rFonts w:ascii="Arial" w:hAnsi="Arial" w:cs="Book Antiqua"/>
          <w:sz w:val="24"/>
          <w:szCs w:val="32"/>
        </w:rPr>
        <w:t xml:space="preserve">participating </w:t>
      </w:r>
      <w:r w:rsidR="00615E52" w:rsidRPr="003D645E">
        <w:rPr>
          <w:rFonts w:ascii="Arial" w:hAnsi="Arial" w:cs="Book Antiqua"/>
          <w:sz w:val="24"/>
          <w:szCs w:val="32"/>
        </w:rPr>
        <w:t xml:space="preserve">considered training to be a great concern. </w:t>
      </w:r>
      <w:r w:rsidR="00BC4E2B" w:rsidRPr="003D645E">
        <w:rPr>
          <w:rFonts w:ascii="Arial" w:hAnsi="Arial" w:cs="Book Antiqua"/>
          <w:sz w:val="24"/>
          <w:szCs w:val="32"/>
        </w:rPr>
        <w:t xml:space="preserve">This </w:t>
      </w:r>
      <w:r w:rsidR="00615E52" w:rsidRPr="003D645E">
        <w:rPr>
          <w:rFonts w:ascii="Arial" w:hAnsi="Arial" w:cs="Book Antiqua"/>
          <w:sz w:val="24"/>
          <w:szCs w:val="32"/>
        </w:rPr>
        <w:t xml:space="preserve">gap </w:t>
      </w:r>
      <w:r w:rsidR="009F5521">
        <w:rPr>
          <w:rFonts w:ascii="Arial" w:hAnsi="Arial" w:cs="Book Antiqua"/>
          <w:sz w:val="24"/>
          <w:szCs w:val="32"/>
        </w:rPr>
        <w:t xml:space="preserve">may </w:t>
      </w:r>
      <w:r w:rsidR="00B47B04" w:rsidRPr="003D645E">
        <w:rPr>
          <w:rFonts w:ascii="Arial" w:hAnsi="Arial" w:cs="Book Antiqua"/>
          <w:sz w:val="24"/>
          <w:szCs w:val="32"/>
        </w:rPr>
        <w:t xml:space="preserve">partly </w:t>
      </w:r>
      <w:r w:rsidR="009F5521">
        <w:rPr>
          <w:rFonts w:ascii="Arial" w:hAnsi="Arial" w:cs="Book Antiqua"/>
          <w:sz w:val="24"/>
          <w:szCs w:val="32"/>
        </w:rPr>
        <w:t xml:space="preserve">be </w:t>
      </w:r>
      <w:r w:rsidR="00B47B04" w:rsidRPr="003D645E">
        <w:rPr>
          <w:rFonts w:ascii="Arial" w:hAnsi="Arial" w:cs="Book Antiqua"/>
          <w:sz w:val="24"/>
          <w:szCs w:val="32"/>
        </w:rPr>
        <w:t>due to less direct i</w:t>
      </w:r>
      <w:r w:rsidR="00A37AC6" w:rsidRPr="003D645E">
        <w:rPr>
          <w:rFonts w:ascii="Arial" w:hAnsi="Arial" w:cs="Book Antiqua"/>
          <w:sz w:val="24"/>
          <w:szCs w:val="32"/>
        </w:rPr>
        <w:t xml:space="preserve">nvolvement </w:t>
      </w:r>
      <w:r w:rsidR="00B47B04" w:rsidRPr="003D645E">
        <w:rPr>
          <w:rFonts w:ascii="Arial" w:hAnsi="Arial" w:cs="Book Antiqua"/>
          <w:sz w:val="24"/>
          <w:szCs w:val="32"/>
        </w:rPr>
        <w:t xml:space="preserve">in schools </w:t>
      </w:r>
      <w:r w:rsidR="00A37AC6" w:rsidRPr="003D645E">
        <w:rPr>
          <w:rFonts w:ascii="Arial" w:hAnsi="Arial" w:cs="Book Antiqua"/>
          <w:sz w:val="24"/>
          <w:szCs w:val="32"/>
        </w:rPr>
        <w:t xml:space="preserve">from local government authorities and the </w:t>
      </w:r>
      <w:r w:rsidR="00B47B04" w:rsidRPr="003D645E">
        <w:rPr>
          <w:rFonts w:ascii="Arial" w:hAnsi="Arial" w:cs="Book Antiqua"/>
          <w:sz w:val="24"/>
          <w:szCs w:val="32"/>
        </w:rPr>
        <w:t xml:space="preserve">subsequent </w:t>
      </w:r>
      <w:r w:rsidR="00A37AC6" w:rsidRPr="003D645E">
        <w:rPr>
          <w:rFonts w:ascii="Arial" w:hAnsi="Arial" w:cs="Book Antiqua"/>
          <w:sz w:val="24"/>
          <w:szCs w:val="32"/>
        </w:rPr>
        <w:t xml:space="preserve">decline in the number of History specific </w:t>
      </w:r>
      <w:r w:rsidR="007377F2" w:rsidRPr="003D645E">
        <w:rPr>
          <w:rFonts w:ascii="Arial" w:hAnsi="Arial" w:cs="Book Antiqua"/>
          <w:sz w:val="24"/>
          <w:szCs w:val="32"/>
        </w:rPr>
        <w:t>l</w:t>
      </w:r>
      <w:r w:rsidR="00BC4E2B" w:rsidRPr="003D645E">
        <w:rPr>
          <w:rFonts w:ascii="Arial" w:hAnsi="Arial" w:cs="Book Antiqua"/>
          <w:sz w:val="24"/>
          <w:szCs w:val="32"/>
        </w:rPr>
        <w:t>ocal authority</w:t>
      </w:r>
      <w:r w:rsidR="00A37AC6" w:rsidRPr="003D645E">
        <w:rPr>
          <w:rFonts w:ascii="Arial" w:hAnsi="Arial" w:cs="Book Antiqua"/>
          <w:sz w:val="24"/>
          <w:szCs w:val="32"/>
        </w:rPr>
        <w:t xml:space="preserve"> advisers. </w:t>
      </w:r>
      <w:r w:rsidR="00711836" w:rsidRPr="003D645E">
        <w:rPr>
          <w:rFonts w:ascii="Arial" w:hAnsi="Arial" w:cs="Book Antiqua"/>
          <w:sz w:val="24"/>
          <w:szCs w:val="32"/>
        </w:rPr>
        <w:t>Teacher development when it occurs at all has become more school based and there is rare</w:t>
      </w:r>
      <w:r w:rsidR="007377F2" w:rsidRPr="003D645E">
        <w:rPr>
          <w:rFonts w:ascii="Arial" w:hAnsi="Arial" w:cs="Book Antiqua"/>
          <w:sz w:val="24"/>
          <w:szCs w:val="32"/>
        </w:rPr>
        <w:t>ly the staff in school with the required</w:t>
      </w:r>
      <w:r w:rsidR="00711836" w:rsidRPr="003D645E">
        <w:rPr>
          <w:rFonts w:ascii="Arial" w:hAnsi="Arial" w:cs="Book Antiqua"/>
          <w:sz w:val="24"/>
          <w:szCs w:val="32"/>
        </w:rPr>
        <w:t xml:space="preserve"> expe</w:t>
      </w:r>
      <w:r w:rsidR="007377F2" w:rsidRPr="003D645E">
        <w:rPr>
          <w:rFonts w:ascii="Arial" w:hAnsi="Arial" w:cs="Book Antiqua"/>
          <w:sz w:val="24"/>
          <w:szCs w:val="32"/>
        </w:rPr>
        <w:t>rtise to deliver this effectively</w:t>
      </w:r>
      <w:r w:rsidR="00711836" w:rsidRPr="003D645E">
        <w:rPr>
          <w:rFonts w:ascii="Arial" w:hAnsi="Arial" w:cs="Book Antiqua"/>
          <w:sz w:val="24"/>
          <w:szCs w:val="32"/>
        </w:rPr>
        <w:t>.  In 2011 Ofsted highlighted the</w:t>
      </w:r>
      <w:r w:rsidR="007377F2" w:rsidRPr="003D645E">
        <w:rPr>
          <w:rFonts w:ascii="Arial" w:hAnsi="Arial" w:cs="Book Antiqua"/>
          <w:sz w:val="24"/>
          <w:szCs w:val="32"/>
        </w:rPr>
        <w:t>, ‘…</w:t>
      </w:r>
      <w:r w:rsidR="00B47B04" w:rsidRPr="003D645E">
        <w:rPr>
          <w:rFonts w:ascii="Arial" w:hAnsi="Arial" w:cs="Book Antiqua"/>
          <w:sz w:val="24"/>
          <w:szCs w:val="32"/>
        </w:rPr>
        <w:t xml:space="preserve"> pressing need for primary teachers to be better supported in their professio</w:t>
      </w:r>
      <w:r w:rsidR="00711836" w:rsidRPr="003D645E">
        <w:rPr>
          <w:rFonts w:ascii="Arial" w:hAnsi="Arial" w:cs="Book Antiqua"/>
          <w:sz w:val="24"/>
          <w:szCs w:val="32"/>
        </w:rPr>
        <w:t>nal development in history…’ (2011</w:t>
      </w:r>
      <w:r w:rsidR="000D65DB">
        <w:rPr>
          <w:rFonts w:ascii="Arial" w:hAnsi="Arial" w:cs="Book Antiqua"/>
          <w:sz w:val="24"/>
          <w:szCs w:val="32"/>
        </w:rPr>
        <w:t>,</w:t>
      </w:r>
      <w:r w:rsidR="00711836" w:rsidRPr="003D645E">
        <w:rPr>
          <w:rFonts w:ascii="Arial" w:hAnsi="Arial" w:cs="Book Antiqua"/>
          <w:sz w:val="24"/>
          <w:szCs w:val="32"/>
        </w:rPr>
        <w:t xml:space="preserve"> </w:t>
      </w:r>
      <w:r w:rsidR="00B47B04" w:rsidRPr="003D645E">
        <w:rPr>
          <w:rFonts w:ascii="Arial" w:hAnsi="Arial" w:cs="Book Antiqua"/>
          <w:sz w:val="24"/>
          <w:szCs w:val="32"/>
        </w:rPr>
        <w:t>4)</w:t>
      </w:r>
      <w:r>
        <w:rPr>
          <w:rFonts w:ascii="Arial" w:hAnsi="Arial" w:cs="Book Antiqua"/>
          <w:sz w:val="24"/>
          <w:szCs w:val="32"/>
        </w:rPr>
        <w:t xml:space="preserve">. The </w:t>
      </w:r>
      <w:r w:rsidR="009F5521">
        <w:rPr>
          <w:rFonts w:ascii="Arial" w:hAnsi="Arial" w:cs="Book Antiqua"/>
          <w:sz w:val="24"/>
          <w:szCs w:val="32"/>
        </w:rPr>
        <w:t>gap in</w:t>
      </w:r>
      <w:r w:rsidR="0000178B" w:rsidRPr="003D645E">
        <w:rPr>
          <w:rFonts w:ascii="Arial" w:hAnsi="Arial" w:cs="Book Antiqua"/>
          <w:sz w:val="24"/>
          <w:szCs w:val="32"/>
        </w:rPr>
        <w:t xml:space="preserve"> training is even more serious when it is considered alongside changes in initial teacher training in England.</w:t>
      </w:r>
      <w:r w:rsidR="00E77185" w:rsidRPr="003D645E">
        <w:rPr>
          <w:rFonts w:ascii="Arial" w:hAnsi="Arial" w:cs="Book Antiqua"/>
          <w:sz w:val="24"/>
          <w:szCs w:val="32"/>
        </w:rPr>
        <w:t xml:space="preserve"> </w:t>
      </w:r>
      <w:r w:rsidR="00B55BC3">
        <w:rPr>
          <w:rFonts w:ascii="Arial" w:hAnsi="Arial" w:cs="Book Antiqua"/>
          <w:sz w:val="24"/>
          <w:szCs w:val="32"/>
        </w:rPr>
        <w:t>The Teachers’ Standards (DfE 2011</w:t>
      </w:r>
      <w:r w:rsidR="004C1DEE" w:rsidRPr="003D645E">
        <w:rPr>
          <w:rFonts w:ascii="Arial" w:hAnsi="Arial" w:cs="Book Antiqua"/>
          <w:sz w:val="24"/>
          <w:szCs w:val="32"/>
        </w:rPr>
        <w:t>) require teachers to demonstrate</w:t>
      </w:r>
      <w:r>
        <w:rPr>
          <w:rFonts w:ascii="Arial" w:hAnsi="Arial" w:cs="Book Antiqua"/>
          <w:sz w:val="24"/>
          <w:szCs w:val="32"/>
        </w:rPr>
        <w:t xml:space="preserve"> certain attributes including </w:t>
      </w:r>
      <w:r w:rsidR="004C1DEE" w:rsidRPr="003D645E">
        <w:rPr>
          <w:rFonts w:ascii="Arial" w:hAnsi="Arial" w:cs="Book Antiqua"/>
          <w:sz w:val="24"/>
          <w:szCs w:val="32"/>
        </w:rPr>
        <w:t>good subject know</w:t>
      </w:r>
      <w:r>
        <w:rPr>
          <w:rFonts w:ascii="Arial" w:hAnsi="Arial" w:cs="Book Antiqua"/>
          <w:sz w:val="24"/>
          <w:szCs w:val="32"/>
        </w:rPr>
        <w:t xml:space="preserve">ledge and curriculum knowledge </w:t>
      </w:r>
      <w:r w:rsidR="004C1DEE" w:rsidRPr="003D645E">
        <w:rPr>
          <w:rFonts w:ascii="Arial" w:hAnsi="Arial" w:cs="Book Antiqua"/>
          <w:sz w:val="24"/>
          <w:szCs w:val="32"/>
        </w:rPr>
        <w:t>and this includes in all areas of the curriculum. Yet teacher-training</w:t>
      </w:r>
      <w:r w:rsidR="00E77185" w:rsidRPr="003D645E">
        <w:rPr>
          <w:rFonts w:ascii="Arial" w:hAnsi="Arial" w:cs="Book Antiqua"/>
          <w:sz w:val="24"/>
          <w:szCs w:val="32"/>
        </w:rPr>
        <w:t xml:space="preserve"> institutors </w:t>
      </w:r>
      <w:r w:rsidR="004C1DEE" w:rsidRPr="003D645E">
        <w:rPr>
          <w:rFonts w:ascii="Arial" w:hAnsi="Arial" w:cs="Book Antiqua"/>
          <w:sz w:val="24"/>
          <w:szCs w:val="32"/>
        </w:rPr>
        <w:t>could be seen to be failing in</w:t>
      </w:r>
      <w:r>
        <w:rPr>
          <w:rFonts w:ascii="Arial" w:hAnsi="Arial" w:cs="Book Antiqua"/>
          <w:sz w:val="24"/>
          <w:szCs w:val="32"/>
        </w:rPr>
        <w:t xml:space="preserve"> providing opportunities for </w:t>
      </w:r>
      <w:r w:rsidR="004C1DEE" w:rsidRPr="003D645E">
        <w:rPr>
          <w:rFonts w:ascii="Arial" w:hAnsi="Arial" w:cs="Book Antiqua"/>
          <w:sz w:val="24"/>
          <w:szCs w:val="32"/>
        </w:rPr>
        <w:t>trainee</w:t>
      </w:r>
      <w:r>
        <w:rPr>
          <w:rFonts w:ascii="Arial" w:hAnsi="Arial" w:cs="Book Antiqua"/>
          <w:sz w:val="24"/>
          <w:szCs w:val="32"/>
        </w:rPr>
        <w:t>s to develop both skills and knowledge in all subjects</w:t>
      </w:r>
      <w:r w:rsidR="004C1DEE" w:rsidRPr="003D645E">
        <w:rPr>
          <w:rFonts w:ascii="Arial" w:hAnsi="Arial" w:cs="Book Antiqua"/>
          <w:sz w:val="24"/>
          <w:szCs w:val="32"/>
        </w:rPr>
        <w:t xml:space="preserve">. </w:t>
      </w:r>
      <w:r w:rsidR="00E77185" w:rsidRPr="003D645E">
        <w:rPr>
          <w:rFonts w:ascii="Arial" w:hAnsi="Arial" w:cs="Book Antiqua"/>
          <w:sz w:val="24"/>
          <w:szCs w:val="32"/>
        </w:rPr>
        <w:t>The time being alloc</w:t>
      </w:r>
      <w:r w:rsidR="000D65DB">
        <w:rPr>
          <w:rFonts w:ascii="Arial" w:hAnsi="Arial" w:cs="Book Antiqua"/>
          <w:sz w:val="24"/>
          <w:szCs w:val="32"/>
        </w:rPr>
        <w:t>ated for all trainees to study h</w:t>
      </w:r>
      <w:r w:rsidR="00E77185" w:rsidRPr="003D645E">
        <w:rPr>
          <w:rFonts w:ascii="Arial" w:hAnsi="Arial" w:cs="Book Antiqua"/>
          <w:sz w:val="24"/>
          <w:szCs w:val="32"/>
        </w:rPr>
        <w:t xml:space="preserve">istory along with other non-core areas </w:t>
      </w:r>
      <w:r w:rsidR="000D65DB">
        <w:rPr>
          <w:rFonts w:ascii="Arial" w:hAnsi="Arial" w:cs="Book Antiqua"/>
          <w:sz w:val="24"/>
          <w:szCs w:val="32"/>
        </w:rPr>
        <w:t>like geography and art</w:t>
      </w:r>
      <w:r w:rsidR="00E77185" w:rsidRPr="003D645E">
        <w:rPr>
          <w:rFonts w:ascii="Arial" w:hAnsi="Arial" w:cs="Book Antiqua"/>
          <w:sz w:val="24"/>
          <w:szCs w:val="32"/>
        </w:rPr>
        <w:t xml:space="preserve"> is being reduced as the univers</w:t>
      </w:r>
      <w:r w:rsidR="000D65DB">
        <w:rPr>
          <w:rFonts w:ascii="Arial" w:hAnsi="Arial" w:cs="Book Antiqua"/>
          <w:sz w:val="24"/>
          <w:szCs w:val="32"/>
        </w:rPr>
        <w:t xml:space="preserve">ity curriculum mirrors that of </w:t>
      </w:r>
      <w:r w:rsidR="00E77185" w:rsidRPr="003D645E">
        <w:rPr>
          <w:rFonts w:ascii="Arial" w:hAnsi="Arial" w:cs="Book Antiqua"/>
          <w:sz w:val="24"/>
          <w:szCs w:val="32"/>
        </w:rPr>
        <w:t>schools wi</w:t>
      </w:r>
      <w:r w:rsidR="000D65DB">
        <w:rPr>
          <w:rFonts w:ascii="Arial" w:hAnsi="Arial" w:cs="Book Antiqua"/>
          <w:sz w:val="24"/>
          <w:szCs w:val="32"/>
        </w:rPr>
        <w:t>th its emphasis on English and m</w:t>
      </w:r>
      <w:r w:rsidR="00E77185" w:rsidRPr="003D645E">
        <w:rPr>
          <w:rFonts w:ascii="Arial" w:hAnsi="Arial" w:cs="Book Antiqua"/>
          <w:sz w:val="24"/>
          <w:szCs w:val="32"/>
        </w:rPr>
        <w:t xml:space="preserve">athematics. This </w:t>
      </w:r>
      <w:r w:rsidR="000D65DB">
        <w:rPr>
          <w:rFonts w:ascii="Arial" w:hAnsi="Arial" w:cs="Book Antiqua"/>
          <w:sz w:val="24"/>
          <w:szCs w:val="32"/>
        </w:rPr>
        <w:t>trend</w:t>
      </w:r>
      <w:r w:rsidR="00E77185" w:rsidRPr="003D645E">
        <w:rPr>
          <w:rFonts w:ascii="Arial" w:hAnsi="Arial" w:cs="Book Antiqua"/>
          <w:sz w:val="24"/>
          <w:szCs w:val="32"/>
        </w:rPr>
        <w:t xml:space="preserve"> means that trainee teachers have often had little input into developing their knowledg</w:t>
      </w:r>
      <w:r w:rsidR="000D65DB">
        <w:rPr>
          <w:rFonts w:ascii="Arial" w:hAnsi="Arial" w:cs="Book Antiqua"/>
          <w:sz w:val="24"/>
          <w:szCs w:val="32"/>
        </w:rPr>
        <w:t>e of History since year 9 (13-14</w:t>
      </w:r>
      <w:r w:rsidR="00E77185" w:rsidRPr="003D645E">
        <w:rPr>
          <w:rFonts w:ascii="Arial" w:hAnsi="Arial" w:cs="Book Antiqua"/>
          <w:sz w:val="24"/>
          <w:szCs w:val="32"/>
        </w:rPr>
        <w:t xml:space="preserve">) or even younger. </w:t>
      </w:r>
      <w:r w:rsidR="000D65DB" w:rsidRPr="0068751E">
        <w:rPr>
          <w:rFonts w:ascii="Arial" w:hAnsi="Arial" w:cs="Book Antiqua"/>
          <w:sz w:val="24"/>
          <w:szCs w:val="32"/>
        </w:rPr>
        <w:t>Adding to these issues universities have continued to move away from offering specialist routes for trainees. This means there are fewer history specialists going into schools to support inexperienced teachers.</w:t>
      </w:r>
      <w:r w:rsidR="000D65DB">
        <w:rPr>
          <w:rFonts w:ascii="Arial" w:hAnsi="Arial" w:cs="Book Antiqua"/>
          <w:sz w:val="24"/>
          <w:szCs w:val="32"/>
        </w:rPr>
        <w:t xml:space="preserve"> </w:t>
      </w:r>
    </w:p>
    <w:p w:rsidR="00A431A4" w:rsidRPr="003D645E" w:rsidRDefault="00376D61" w:rsidP="00086A0F">
      <w:pPr>
        <w:pStyle w:val="NormalWeb"/>
        <w:spacing w:beforeLines="0" w:afterLines="0"/>
        <w:ind w:right="-64"/>
        <w:rPr>
          <w:rFonts w:ascii="Arial" w:hAnsi="Arial"/>
          <w:color w:val="333333"/>
          <w:sz w:val="24"/>
          <w:szCs w:val="35"/>
        </w:rPr>
      </w:pPr>
      <w:r>
        <w:rPr>
          <w:rFonts w:ascii="Arial" w:hAnsi="Arial" w:cs="Book Antiqua"/>
          <w:sz w:val="24"/>
          <w:szCs w:val="32"/>
        </w:rPr>
        <w:t xml:space="preserve">     </w:t>
      </w:r>
      <w:r w:rsidR="000D65DB">
        <w:rPr>
          <w:rFonts w:ascii="Arial" w:hAnsi="Arial" w:cs="Book Antiqua"/>
          <w:sz w:val="24"/>
          <w:szCs w:val="32"/>
        </w:rPr>
        <w:t xml:space="preserve">Traditionally </w:t>
      </w:r>
      <w:r w:rsidR="00E77185" w:rsidRPr="003D645E">
        <w:rPr>
          <w:rFonts w:ascii="Arial" w:hAnsi="Arial" w:cs="Book Antiqua"/>
          <w:sz w:val="24"/>
          <w:szCs w:val="32"/>
        </w:rPr>
        <w:t xml:space="preserve">routes into primary teaching </w:t>
      </w:r>
      <w:r w:rsidR="000D65DB">
        <w:rPr>
          <w:rFonts w:ascii="Arial" w:hAnsi="Arial" w:cs="Book Antiqua"/>
          <w:sz w:val="24"/>
          <w:szCs w:val="32"/>
        </w:rPr>
        <w:t>in England were</w:t>
      </w:r>
      <w:r w:rsidR="00E77185" w:rsidRPr="003D645E">
        <w:rPr>
          <w:rFonts w:ascii="Arial" w:hAnsi="Arial" w:cs="Book Antiqua"/>
          <w:sz w:val="24"/>
          <w:szCs w:val="32"/>
        </w:rPr>
        <w:t xml:space="preserve"> either </w:t>
      </w:r>
      <w:r>
        <w:rPr>
          <w:rFonts w:ascii="Arial" w:hAnsi="Arial" w:cs="Book Antiqua"/>
          <w:sz w:val="24"/>
          <w:szCs w:val="32"/>
        </w:rPr>
        <w:t xml:space="preserve">through </w:t>
      </w:r>
      <w:r w:rsidR="00E77185" w:rsidRPr="003D645E">
        <w:rPr>
          <w:rFonts w:ascii="Arial" w:hAnsi="Arial" w:cs="Book Antiqua"/>
          <w:sz w:val="24"/>
          <w:szCs w:val="32"/>
        </w:rPr>
        <w:t xml:space="preserve">a subject degree in University followed by a year of </w:t>
      </w:r>
      <w:r w:rsidR="000D65DB">
        <w:rPr>
          <w:rFonts w:ascii="Arial" w:hAnsi="Arial" w:cs="Book Antiqua"/>
          <w:sz w:val="24"/>
          <w:szCs w:val="32"/>
        </w:rPr>
        <w:t xml:space="preserve">specific teacher training or </w:t>
      </w:r>
      <w:r w:rsidR="00E77185" w:rsidRPr="003D645E">
        <w:rPr>
          <w:rFonts w:ascii="Arial" w:hAnsi="Arial" w:cs="Book Antiqua"/>
          <w:sz w:val="24"/>
          <w:szCs w:val="32"/>
        </w:rPr>
        <w:t>undertaking a degree in P</w:t>
      </w:r>
      <w:r w:rsidR="000D65DB">
        <w:rPr>
          <w:rFonts w:ascii="Arial" w:hAnsi="Arial" w:cs="Book Antiqua"/>
          <w:sz w:val="24"/>
          <w:szCs w:val="32"/>
        </w:rPr>
        <w:t>rimary Education, which included</w:t>
      </w:r>
      <w:r w:rsidR="00E77185" w:rsidRPr="003D645E">
        <w:rPr>
          <w:rFonts w:ascii="Arial" w:hAnsi="Arial" w:cs="Book Antiqua"/>
          <w:sz w:val="24"/>
          <w:szCs w:val="32"/>
        </w:rPr>
        <w:t xml:space="preserve"> the qualification for teaching. </w:t>
      </w:r>
      <w:r w:rsidR="000D65DB">
        <w:rPr>
          <w:rFonts w:ascii="Arial" w:hAnsi="Arial" w:cs="Book Antiqua"/>
          <w:sz w:val="24"/>
          <w:szCs w:val="32"/>
        </w:rPr>
        <w:t>There is now</w:t>
      </w:r>
      <w:r w:rsidR="000D65DB" w:rsidRPr="003D645E">
        <w:rPr>
          <w:rFonts w:ascii="Arial" w:hAnsi="Arial" w:cs="Book Antiqua"/>
          <w:sz w:val="24"/>
          <w:szCs w:val="32"/>
        </w:rPr>
        <w:t xml:space="preserve"> a</w:t>
      </w:r>
      <w:r w:rsidR="000D65DB">
        <w:rPr>
          <w:rFonts w:ascii="Arial" w:hAnsi="Arial" w:cs="Book Antiqua"/>
          <w:sz w:val="24"/>
          <w:szCs w:val="32"/>
        </w:rPr>
        <w:t xml:space="preserve"> move away from these routes, with many of the newer courses increasingly school based, featuring</w:t>
      </w:r>
      <w:r w:rsidR="00E77185" w:rsidRPr="003D645E">
        <w:rPr>
          <w:rFonts w:ascii="Arial" w:hAnsi="Arial" w:cs="Book Antiqua"/>
          <w:sz w:val="24"/>
          <w:szCs w:val="32"/>
        </w:rPr>
        <w:t xml:space="preserve"> little taught </w:t>
      </w:r>
      <w:r w:rsidR="000D65DB">
        <w:rPr>
          <w:rFonts w:ascii="Arial" w:hAnsi="Arial" w:cs="Book Antiqua"/>
          <w:sz w:val="24"/>
          <w:szCs w:val="32"/>
        </w:rPr>
        <w:t>input within subjects such as history. This could mean that trainees</w:t>
      </w:r>
      <w:r w:rsidR="00E77185" w:rsidRPr="003D645E">
        <w:rPr>
          <w:rFonts w:ascii="Arial" w:hAnsi="Arial" w:cs="Book Antiqua"/>
          <w:sz w:val="24"/>
          <w:szCs w:val="32"/>
        </w:rPr>
        <w:t xml:space="preserve"> are being taught within school by teachers who themselves struggle with the subject specific knowledge and pedagogy</w:t>
      </w:r>
      <w:r w:rsidR="00E77185" w:rsidRPr="00376D61">
        <w:rPr>
          <w:rFonts w:ascii="Arial" w:hAnsi="Arial" w:cs="Book Antiqua"/>
          <w:sz w:val="24"/>
          <w:szCs w:val="32"/>
        </w:rPr>
        <w:t xml:space="preserve">. </w:t>
      </w:r>
      <w:r w:rsidR="00711836" w:rsidRPr="00376D61">
        <w:rPr>
          <w:rFonts w:ascii="Arial" w:hAnsi="Arial" w:cs="Book Antiqua"/>
          <w:sz w:val="24"/>
          <w:szCs w:val="32"/>
        </w:rPr>
        <w:t xml:space="preserve">While the </w:t>
      </w:r>
      <w:r w:rsidRPr="00376D61">
        <w:rPr>
          <w:rFonts w:ascii="Arial" w:hAnsi="Arial" w:cs="Book Antiqua"/>
          <w:sz w:val="24"/>
          <w:szCs w:val="32"/>
        </w:rPr>
        <w:t>HAQM</w:t>
      </w:r>
      <w:r w:rsidR="00711836" w:rsidRPr="00376D61">
        <w:rPr>
          <w:rFonts w:ascii="Arial" w:hAnsi="Arial" w:cs="Book Antiqua"/>
          <w:sz w:val="24"/>
          <w:szCs w:val="32"/>
        </w:rPr>
        <w:t xml:space="preserve"> is to the school not the individual school leader</w:t>
      </w:r>
      <w:r w:rsidR="007377F2" w:rsidRPr="00376D61">
        <w:rPr>
          <w:rFonts w:ascii="Arial" w:hAnsi="Arial" w:cs="Book Antiqua"/>
          <w:sz w:val="24"/>
          <w:szCs w:val="32"/>
        </w:rPr>
        <w:t xml:space="preserve">, </w:t>
      </w:r>
      <w:r w:rsidR="00D427B7" w:rsidRPr="00376D61">
        <w:rPr>
          <w:rFonts w:ascii="Arial" w:hAnsi="Arial" w:cs="Book Antiqua"/>
          <w:sz w:val="24"/>
          <w:szCs w:val="32"/>
        </w:rPr>
        <w:t xml:space="preserve">it is </w:t>
      </w:r>
      <w:r w:rsidRPr="00376D61">
        <w:rPr>
          <w:rFonts w:ascii="Arial" w:hAnsi="Arial" w:cs="Book Antiqua"/>
          <w:sz w:val="24"/>
          <w:szCs w:val="32"/>
        </w:rPr>
        <w:t>clear that some of these issues related to opportunities to develop expertise in this area can be remedied through participation in the scheme. Success in gaining the HAQM for a school could also be seen to support teachers in giving them</w:t>
      </w:r>
      <w:r w:rsidR="007377F2" w:rsidRPr="00376D61">
        <w:rPr>
          <w:rFonts w:ascii="Arial" w:hAnsi="Arial" w:cs="Book Antiqua"/>
          <w:sz w:val="24"/>
          <w:szCs w:val="32"/>
        </w:rPr>
        <w:t xml:space="preserve"> </w:t>
      </w:r>
      <w:r w:rsidR="00711836" w:rsidRPr="00376D61">
        <w:rPr>
          <w:rFonts w:ascii="Arial" w:hAnsi="Arial" w:cs="Book Antiqua"/>
          <w:sz w:val="24"/>
          <w:szCs w:val="32"/>
        </w:rPr>
        <w:t xml:space="preserve">a </w:t>
      </w:r>
      <w:r w:rsidR="00A37AC6" w:rsidRPr="00376D61">
        <w:rPr>
          <w:rFonts w:ascii="Arial" w:hAnsi="Arial" w:cs="Book Antiqua"/>
          <w:sz w:val="24"/>
          <w:szCs w:val="32"/>
        </w:rPr>
        <w:t>f</w:t>
      </w:r>
      <w:r w:rsidRPr="00376D61">
        <w:rPr>
          <w:rFonts w:ascii="Arial" w:hAnsi="Arial" w:cs="Book Antiqua"/>
          <w:sz w:val="24"/>
          <w:szCs w:val="32"/>
        </w:rPr>
        <w:t>orm of accreditation to support</w:t>
      </w:r>
      <w:r w:rsidR="00A37AC6" w:rsidRPr="00376D61">
        <w:rPr>
          <w:rFonts w:ascii="Arial" w:hAnsi="Arial" w:cs="Book Antiqua"/>
          <w:sz w:val="24"/>
          <w:szCs w:val="32"/>
        </w:rPr>
        <w:t xml:space="preserve"> aspirations towards school leadership. </w:t>
      </w:r>
    </w:p>
    <w:p w:rsidR="00A37AC6" w:rsidRDefault="00A37AC6" w:rsidP="00711836">
      <w:pPr>
        <w:widowControl w:val="0"/>
        <w:autoSpaceDE w:val="0"/>
        <w:autoSpaceDN w:val="0"/>
        <w:adjustRightInd w:val="0"/>
        <w:rPr>
          <w:rFonts w:ascii="Arial" w:hAnsi="Arial" w:cs="Book Antiqua"/>
          <w:szCs w:val="32"/>
        </w:rPr>
      </w:pPr>
    </w:p>
    <w:p w:rsidR="00B5107A" w:rsidRDefault="006C2638" w:rsidP="009F0EFD">
      <w:pPr>
        <w:widowControl w:val="0"/>
        <w:autoSpaceDE w:val="0"/>
        <w:autoSpaceDN w:val="0"/>
        <w:adjustRightInd w:val="0"/>
        <w:rPr>
          <w:rFonts w:ascii="Arial" w:hAnsi="Arial" w:cs="Helvetica"/>
          <w:b/>
          <w:color w:val="363636"/>
          <w:szCs w:val="32"/>
        </w:rPr>
      </w:pPr>
      <w:r>
        <w:rPr>
          <w:rFonts w:ascii="Arial" w:hAnsi="Arial" w:cs="Helvetica"/>
          <w:b/>
          <w:color w:val="363636"/>
          <w:szCs w:val="32"/>
        </w:rPr>
        <w:t>The</w:t>
      </w:r>
      <w:r w:rsidR="00376D61">
        <w:rPr>
          <w:rFonts w:ascii="Arial" w:hAnsi="Arial" w:cs="Helvetica"/>
          <w:b/>
          <w:color w:val="363636"/>
          <w:szCs w:val="32"/>
        </w:rPr>
        <w:t xml:space="preserve"> Historical Association Quality M</w:t>
      </w:r>
      <w:r w:rsidR="00B5107A">
        <w:rPr>
          <w:rFonts w:ascii="Arial" w:hAnsi="Arial" w:cs="Helvetica"/>
          <w:b/>
          <w:color w:val="363636"/>
          <w:szCs w:val="32"/>
        </w:rPr>
        <w:t>ark framework</w:t>
      </w:r>
      <w:r w:rsidR="00376D61">
        <w:rPr>
          <w:rFonts w:ascii="Arial" w:hAnsi="Arial" w:cs="Helvetica"/>
          <w:b/>
          <w:color w:val="363636"/>
          <w:szCs w:val="32"/>
        </w:rPr>
        <w:t xml:space="preserve"> for primary schools</w:t>
      </w:r>
    </w:p>
    <w:p w:rsidR="006C2638" w:rsidRPr="002B4D28" w:rsidRDefault="00A67D6E" w:rsidP="006C2638">
      <w:pPr>
        <w:widowControl w:val="0"/>
        <w:autoSpaceDE w:val="0"/>
        <w:autoSpaceDN w:val="0"/>
        <w:adjustRightInd w:val="0"/>
        <w:rPr>
          <w:rFonts w:ascii="Arial" w:hAnsi="Arial" w:cs="Book Antiqua"/>
          <w:szCs w:val="32"/>
        </w:rPr>
      </w:pPr>
      <w:r>
        <w:rPr>
          <w:rFonts w:ascii="Arial" w:hAnsi="Arial" w:cs="Book Antiqua"/>
          <w:szCs w:val="32"/>
        </w:rPr>
        <w:t>The c</w:t>
      </w:r>
      <w:r w:rsidR="006C2638" w:rsidRPr="002B4D28">
        <w:rPr>
          <w:rFonts w:ascii="Arial" w:hAnsi="Arial" w:cs="Book Antiqua"/>
          <w:szCs w:val="32"/>
        </w:rPr>
        <w:t xml:space="preserve">riteria </w:t>
      </w:r>
      <w:r w:rsidR="00376D61">
        <w:rPr>
          <w:rFonts w:ascii="Arial" w:hAnsi="Arial" w:cs="Book Antiqua"/>
          <w:szCs w:val="32"/>
        </w:rPr>
        <w:t xml:space="preserve">for assessment </w:t>
      </w:r>
      <w:r w:rsidR="006C2638" w:rsidRPr="002B4D28">
        <w:rPr>
          <w:rFonts w:ascii="Arial" w:hAnsi="Arial" w:cs="Book Antiqua"/>
          <w:szCs w:val="32"/>
        </w:rPr>
        <w:t>covers 5 key areas</w:t>
      </w:r>
      <w:r>
        <w:rPr>
          <w:rFonts w:ascii="Arial" w:hAnsi="Arial" w:cs="Book Antiqua"/>
          <w:szCs w:val="32"/>
        </w:rPr>
        <w:t>:</w:t>
      </w:r>
    </w:p>
    <w:p w:rsidR="006C2638" w:rsidRPr="002B4D28" w:rsidRDefault="006C2638" w:rsidP="006C2638">
      <w:pPr>
        <w:widowControl w:val="0"/>
        <w:autoSpaceDE w:val="0"/>
        <w:autoSpaceDN w:val="0"/>
        <w:adjustRightInd w:val="0"/>
        <w:rPr>
          <w:rFonts w:ascii="Arial" w:hAnsi="Arial" w:cs="Book Antiqua"/>
          <w:szCs w:val="32"/>
        </w:rPr>
      </w:pPr>
      <w:r w:rsidRPr="002B4D28">
        <w:rPr>
          <w:rFonts w:ascii="Arial" w:hAnsi="Arial" w:cs="Book Antiqua"/>
          <w:szCs w:val="32"/>
        </w:rPr>
        <w:t>Learning and teaching</w:t>
      </w:r>
    </w:p>
    <w:p w:rsidR="006C2638" w:rsidRPr="002B4D28" w:rsidRDefault="006C2638" w:rsidP="006C2638">
      <w:pPr>
        <w:widowControl w:val="0"/>
        <w:autoSpaceDE w:val="0"/>
        <w:autoSpaceDN w:val="0"/>
        <w:adjustRightInd w:val="0"/>
        <w:rPr>
          <w:rFonts w:ascii="Arial" w:hAnsi="Arial" w:cs="Book Antiqua"/>
          <w:szCs w:val="32"/>
        </w:rPr>
      </w:pPr>
      <w:r w:rsidRPr="002B4D28">
        <w:rPr>
          <w:rFonts w:ascii="Arial" w:hAnsi="Arial" w:cs="Book Antiqua"/>
          <w:szCs w:val="32"/>
        </w:rPr>
        <w:t>Leadership</w:t>
      </w:r>
    </w:p>
    <w:p w:rsidR="006C2638" w:rsidRPr="002B4D28" w:rsidRDefault="006C2638" w:rsidP="006C2638">
      <w:pPr>
        <w:widowControl w:val="0"/>
        <w:autoSpaceDE w:val="0"/>
        <w:autoSpaceDN w:val="0"/>
        <w:adjustRightInd w:val="0"/>
        <w:rPr>
          <w:rFonts w:ascii="Arial" w:hAnsi="Arial" w:cs="Book Antiqua"/>
          <w:szCs w:val="32"/>
        </w:rPr>
      </w:pPr>
      <w:r w:rsidRPr="002B4D28">
        <w:rPr>
          <w:rFonts w:ascii="Arial" w:hAnsi="Arial" w:cs="Book Antiqua"/>
          <w:szCs w:val="32"/>
        </w:rPr>
        <w:t>Curriculum</w:t>
      </w:r>
    </w:p>
    <w:p w:rsidR="006C2638" w:rsidRPr="002B4D28" w:rsidRDefault="006C2638" w:rsidP="006C2638">
      <w:pPr>
        <w:widowControl w:val="0"/>
        <w:autoSpaceDE w:val="0"/>
        <w:autoSpaceDN w:val="0"/>
        <w:adjustRightInd w:val="0"/>
        <w:rPr>
          <w:rFonts w:ascii="Arial" w:hAnsi="Arial" w:cs="Book Antiqua"/>
          <w:szCs w:val="32"/>
        </w:rPr>
      </w:pPr>
      <w:r w:rsidRPr="002B4D28">
        <w:rPr>
          <w:rFonts w:ascii="Arial" w:hAnsi="Arial" w:cs="Book Antiqua"/>
          <w:szCs w:val="32"/>
        </w:rPr>
        <w:t>Achievement</w:t>
      </w:r>
    </w:p>
    <w:p w:rsidR="00A67D6E" w:rsidRDefault="00A67D6E" w:rsidP="006C2638">
      <w:pPr>
        <w:widowControl w:val="0"/>
        <w:autoSpaceDE w:val="0"/>
        <w:autoSpaceDN w:val="0"/>
        <w:adjustRightInd w:val="0"/>
        <w:rPr>
          <w:rFonts w:ascii="Arial" w:hAnsi="Arial" w:cs="Book Antiqua"/>
          <w:szCs w:val="32"/>
        </w:rPr>
      </w:pPr>
      <w:r>
        <w:rPr>
          <w:rFonts w:ascii="Arial" w:hAnsi="Arial" w:cs="Book Antiqua"/>
          <w:szCs w:val="32"/>
        </w:rPr>
        <w:t>Enrichment</w:t>
      </w:r>
    </w:p>
    <w:p w:rsidR="00A2658D" w:rsidRDefault="00A67D6E" w:rsidP="006C2638">
      <w:pPr>
        <w:widowControl w:val="0"/>
        <w:autoSpaceDE w:val="0"/>
        <w:autoSpaceDN w:val="0"/>
        <w:adjustRightInd w:val="0"/>
        <w:rPr>
          <w:rFonts w:ascii="Arial" w:hAnsi="Arial" w:cs="Book Antiqua"/>
          <w:szCs w:val="32"/>
        </w:rPr>
      </w:pPr>
      <w:r>
        <w:rPr>
          <w:rFonts w:ascii="Arial" w:hAnsi="Arial" w:cs="Book Antiqua"/>
          <w:szCs w:val="32"/>
        </w:rPr>
        <w:t xml:space="preserve">There is also </w:t>
      </w:r>
      <w:r w:rsidR="006C2638" w:rsidRPr="002B4D28">
        <w:rPr>
          <w:rFonts w:ascii="Arial" w:hAnsi="Arial" w:cs="Book Antiqua"/>
          <w:szCs w:val="32"/>
        </w:rPr>
        <w:t>a further section to enable schools to present any evidence, which they feel, supports the award but is not included within any of the specified areas. Each section contains a number of different area</w:t>
      </w:r>
      <w:r w:rsidR="006C2638" w:rsidRPr="00376D61">
        <w:rPr>
          <w:rFonts w:ascii="Arial" w:hAnsi="Arial" w:cs="Book Antiqua"/>
          <w:szCs w:val="32"/>
        </w:rPr>
        <w:t>s</w:t>
      </w:r>
      <w:r w:rsidR="00376D61" w:rsidRPr="00376D61">
        <w:rPr>
          <w:rFonts w:ascii="Arial" w:hAnsi="Arial" w:cs="Book Antiqua"/>
          <w:szCs w:val="32"/>
        </w:rPr>
        <w:t xml:space="preserve">. </w:t>
      </w:r>
      <w:r>
        <w:rPr>
          <w:rFonts w:ascii="Arial" w:hAnsi="Arial" w:cs="Book Antiqua"/>
          <w:szCs w:val="32"/>
        </w:rPr>
        <w:t>The d</w:t>
      </w:r>
      <w:r w:rsidR="006C2638" w:rsidRPr="002B4D28">
        <w:rPr>
          <w:rFonts w:ascii="Arial" w:hAnsi="Arial" w:cs="Book Antiqua"/>
          <w:szCs w:val="32"/>
        </w:rPr>
        <w:t xml:space="preserve">escriptors </w:t>
      </w:r>
      <w:r>
        <w:rPr>
          <w:rFonts w:ascii="Arial" w:hAnsi="Arial" w:cs="Book Antiqua"/>
          <w:szCs w:val="32"/>
        </w:rPr>
        <w:t xml:space="preserve">for each focus area </w:t>
      </w:r>
      <w:r w:rsidR="00376D61">
        <w:rPr>
          <w:rFonts w:ascii="Arial" w:hAnsi="Arial" w:cs="Book Antiqua"/>
          <w:szCs w:val="32"/>
        </w:rPr>
        <w:t xml:space="preserve">relate to 2 levels: </w:t>
      </w:r>
      <w:r w:rsidR="006C2638" w:rsidRPr="002B4D28">
        <w:rPr>
          <w:rFonts w:ascii="Arial" w:hAnsi="Arial" w:cs="Book Antiqua"/>
          <w:szCs w:val="32"/>
        </w:rPr>
        <w:t xml:space="preserve">silver and gold. </w:t>
      </w:r>
      <w:r>
        <w:rPr>
          <w:rFonts w:ascii="Arial" w:hAnsi="Arial" w:cs="Book Antiqua"/>
          <w:szCs w:val="32"/>
        </w:rPr>
        <w:t xml:space="preserve">Figure 1 illustrates one of the descriptors </w:t>
      </w:r>
      <w:r w:rsidR="00B62C71">
        <w:rPr>
          <w:rFonts w:ascii="Arial" w:hAnsi="Arial" w:cs="Book Antiqua"/>
          <w:szCs w:val="32"/>
        </w:rPr>
        <w:t xml:space="preserve">for a focus area </w:t>
      </w:r>
      <w:r>
        <w:rPr>
          <w:rFonts w:ascii="Arial" w:hAnsi="Arial" w:cs="Book Antiqua"/>
          <w:szCs w:val="32"/>
        </w:rPr>
        <w:t xml:space="preserve">and </w:t>
      </w:r>
      <w:r w:rsidR="00B62C71">
        <w:rPr>
          <w:rFonts w:ascii="Arial" w:hAnsi="Arial" w:cs="Book Antiqua"/>
          <w:szCs w:val="32"/>
        </w:rPr>
        <w:t>how they are presented at the 2 levels silver and gold.</w:t>
      </w:r>
    </w:p>
    <w:p w:rsidR="006C2638" w:rsidRPr="002B4D28" w:rsidRDefault="006C2638" w:rsidP="006C2638">
      <w:pPr>
        <w:widowControl w:val="0"/>
        <w:autoSpaceDE w:val="0"/>
        <w:autoSpaceDN w:val="0"/>
        <w:adjustRightInd w:val="0"/>
        <w:rPr>
          <w:rFonts w:ascii="Arial" w:hAnsi="Arial" w:cs="Book Antiqua"/>
          <w:szCs w:val="32"/>
        </w:rPr>
      </w:pPr>
    </w:p>
    <w:p w:rsidR="00A2658D" w:rsidRPr="00A2658D" w:rsidRDefault="00B62C71" w:rsidP="006C2638">
      <w:pPr>
        <w:widowControl w:val="0"/>
        <w:autoSpaceDE w:val="0"/>
        <w:autoSpaceDN w:val="0"/>
        <w:adjustRightInd w:val="0"/>
        <w:rPr>
          <w:rFonts w:ascii="Arial" w:hAnsi="Arial" w:cs="Book Antiqua"/>
          <w:b/>
          <w:szCs w:val="32"/>
        </w:rPr>
      </w:pPr>
      <w:r w:rsidRPr="00A2658D">
        <w:rPr>
          <w:rFonts w:ascii="Arial" w:hAnsi="Arial" w:cs="Book Antiqua"/>
          <w:b/>
          <w:szCs w:val="32"/>
          <w:highlight w:val="red"/>
        </w:rPr>
        <w:t>Figure 1</w:t>
      </w:r>
    </w:p>
    <w:p w:rsidR="00A2658D" w:rsidRDefault="00A2658D" w:rsidP="006C2638">
      <w:pPr>
        <w:widowControl w:val="0"/>
        <w:autoSpaceDE w:val="0"/>
        <w:autoSpaceDN w:val="0"/>
        <w:adjustRightInd w:val="0"/>
        <w:rPr>
          <w:rFonts w:ascii="Arial" w:hAnsi="Arial" w:cs="Book Antiqua"/>
          <w:b/>
          <w:szCs w:val="32"/>
        </w:rPr>
      </w:pPr>
      <w:r w:rsidRPr="00A2658D">
        <w:rPr>
          <w:rFonts w:ascii="Arial" w:hAnsi="Arial" w:cs="Book Antiqua"/>
          <w:b/>
          <w:szCs w:val="32"/>
        </w:rPr>
        <w:t xml:space="preserve">Leadership </w:t>
      </w:r>
    </w:p>
    <w:p w:rsidR="00A2658D" w:rsidRPr="00A2658D" w:rsidRDefault="00A2658D" w:rsidP="006C2638">
      <w:pPr>
        <w:widowControl w:val="0"/>
        <w:autoSpaceDE w:val="0"/>
        <w:autoSpaceDN w:val="0"/>
        <w:adjustRightInd w:val="0"/>
        <w:rPr>
          <w:rFonts w:ascii="Arial" w:hAnsi="Arial" w:cs="Book Antiqua"/>
          <w:b/>
          <w:szCs w:val="32"/>
        </w:rPr>
      </w:pPr>
      <w:r w:rsidRPr="00A2658D">
        <w:rPr>
          <w:rFonts w:ascii="Arial" w:hAnsi="Arial" w:cs="Book Antiqua"/>
          <w:b/>
          <w:szCs w:val="32"/>
        </w:rPr>
        <w:t>2.2: Organisation and Managem</w:t>
      </w:r>
      <w:r w:rsidR="00C81581">
        <w:rPr>
          <w:rFonts w:ascii="Arial" w:hAnsi="Arial" w:cs="Book Antiqua"/>
          <w:b/>
          <w:szCs w:val="32"/>
        </w:rPr>
        <w:t>ent: What structures for organis</w:t>
      </w:r>
      <w:r w:rsidRPr="00A2658D">
        <w:rPr>
          <w:rFonts w:ascii="Arial" w:hAnsi="Arial" w:cs="Book Antiqua"/>
          <w:b/>
          <w:szCs w:val="32"/>
        </w:rPr>
        <w:t>ing and administering history are in place?</w:t>
      </w:r>
    </w:p>
    <w:p w:rsidR="00A2658D" w:rsidRDefault="00A2658D" w:rsidP="006C2638">
      <w:pPr>
        <w:widowControl w:val="0"/>
        <w:autoSpaceDE w:val="0"/>
        <w:autoSpaceDN w:val="0"/>
        <w:adjustRightInd w:val="0"/>
        <w:rPr>
          <w:rFonts w:ascii="Arial" w:hAnsi="Arial" w:cs="Book Antiqua"/>
          <w:szCs w:val="32"/>
        </w:rPr>
      </w:pPr>
      <w:r w:rsidRPr="00A2658D">
        <w:rPr>
          <w:rFonts w:ascii="Arial" w:hAnsi="Arial" w:cs="Book Antiqua"/>
          <w:b/>
          <w:szCs w:val="32"/>
        </w:rPr>
        <w:t>Silver:</w:t>
      </w:r>
      <w:r>
        <w:rPr>
          <w:rFonts w:ascii="Arial" w:hAnsi="Arial" w:cs="Book Antiqua"/>
          <w:szCs w:val="32"/>
        </w:rPr>
        <w:t xml:space="preserve"> There</w:t>
      </w:r>
      <w:r w:rsidR="00C81581">
        <w:rPr>
          <w:rFonts w:ascii="Arial" w:hAnsi="Arial" w:cs="Book Antiqua"/>
          <w:szCs w:val="32"/>
        </w:rPr>
        <w:t xml:space="preserve"> are clear structures or organis</w:t>
      </w:r>
      <w:r>
        <w:rPr>
          <w:rFonts w:ascii="Arial" w:hAnsi="Arial" w:cs="Book Antiqua"/>
          <w:szCs w:val="32"/>
        </w:rPr>
        <w:t xml:space="preserve">ing and administering history in the school which are understood and committed to by most involved in the subject. </w:t>
      </w:r>
    </w:p>
    <w:p w:rsidR="00A2658D" w:rsidRDefault="00A2658D" w:rsidP="006C2638">
      <w:pPr>
        <w:widowControl w:val="0"/>
        <w:autoSpaceDE w:val="0"/>
        <w:autoSpaceDN w:val="0"/>
        <w:adjustRightInd w:val="0"/>
        <w:rPr>
          <w:rFonts w:ascii="Arial" w:hAnsi="Arial" w:cs="Book Antiqua"/>
          <w:szCs w:val="32"/>
        </w:rPr>
      </w:pPr>
      <w:r w:rsidRPr="00A2658D">
        <w:rPr>
          <w:rFonts w:ascii="Arial" w:hAnsi="Arial" w:cs="Book Antiqua"/>
          <w:b/>
          <w:szCs w:val="32"/>
        </w:rPr>
        <w:t>Gold:</w:t>
      </w:r>
      <w:r>
        <w:rPr>
          <w:rFonts w:ascii="Arial" w:hAnsi="Arial" w:cs="Book Antiqua"/>
          <w:szCs w:val="32"/>
        </w:rPr>
        <w:t xml:space="preserve"> There are reliable and consistent systems of organisation and management of the subject and those involved display a shared understanding and commitment.</w:t>
      </w:r>
    </w:p>
    <w:p w:rsidR="00B62C71" w:rsidRDefault="00B62C71" w:rsidP="006C2638">
      <w:pPr>
        <w:widowControl w:val="0"/>
        <w:autoSpaceDE w:val="0"/>
        <w:autoSpaceDN w:val="0"/>
        <w:adjustRightInd w:val="0"/>
        <w:rPr>
          <w:rFonts w:ascii="Arial" w:hAnsi="Arial" w:cs="Book Antiqua"/>
          <w:szCs w:val="32"/>
        </w:rPr>
      </w:pPr>
    </w:p>
    <w:p w:rsidR="00B62C71" w:rsidRDefault="00E46D97" w:rsidP="006C2638">
      <w:pPr>
        <w:widowControl w:val="0"/>
        <w:autoSpaceDE w:val="0"/>
        <w:autoSpaceDN w:val="0"/>
        <w:adjustRightInd w:val="0"/>
        <w:rPr>
          <w:rFonts w:ascii="Arial" w:hAnsi="Arial" w:cs="Book Antiqua"/>
          <w:szCs w:val="32"/>
        </w:rPr>
      </w:pPr>
      <w:r>
        <w:rPr>
          <w:rFonts w:ascii="Arial" w:hAnsi="Arial" w:cs="Book Antiqua"/>
          <w:szCs w:val="32"/>
        </w:rPr>
        <w:t xml:space="preserve">     </w:t>
      </w:r>
      <w:r w:rsidR="00B62C71">
        <w:rPr>
          <w:rFonts w:ascii="Arial" w:hAnsi="Arial" w:cs="Book Antiqua"/>
          <w:szCs w:val="32"/>
        </w:rPr>
        <w:t>Schools decide at which level they will be assessed and</w:t>
      </w:r>
      <w:r w:rsidR="006C2638" w:rsidRPr="002B4D28">
        <w:rPr>
          <w:rFonts w:ascii="Arial" w:hAnsi="Arial" w:cs="Book Antiqua"/>
          <w:szCs w:val="32"/>
        </w:rPr>
        <w:t xml:space="preserve"> have a year from signing up to co</w:t>
      </w:r>
      <w:r w:rsidR="00B62C71">
        <w:rPr>
          <w:rFonts w:ascii="Arial" w:hAnsi="Arial" w:cs="Book Antiqua"/>
          <w:szCs w:val="32"/>
        </w:rPr>
        <w:t>mplete the assessment process. During this time t</w:t>
      </w:r>
      <w:r w:rsidR="006C2638" w:rsidRPr="002B4D28">
        <w:rPr>
          <w:rFonts w:ascii="Arial" w:hAnsi="Arial" w:cs="Book Antiqua"/>
          <w:szCs w:val="32"/>
        </w:rPr>
        <w:t xml:space="preserve">he subject leader supported by other staff will compile a portfolio of evidence in support of the award, which is </w:t>
      </w:r>
      <w:r w:rsidR="00B62C71">
        <w:rPr>
          <w:rFonts w:ascii="Arial" w:hAnsi="Arial" w:cs="Book Antiqua"/>
          <w:szCs w:val="32"/>
        </w:rPr>
        <w:t xml:space="preserve">then </w:t>
      </w:r>
      <w:r w:rsidR="006C2638" w:rsidRPr="002B4D28">
        <w:rPr>
          <w:rFonts w:ascii="Arial" w:hAnsi="Arial" w:cs="Book Antiqua"/>
          <w:szCs w:val="32"/>
        </w:rPr>
        <w:t>presented t</w:t>
      </w:r>
      <w:r w:rsidR="00B62C71">
        <w:rPr>
          <w:rFonts w:ascii="Arial" w:hAnsi="Arial" w:cs="Book Antiqua"/>
          <w:szCs w:val="32"/>
        </w:rPr>
        <w:t xml:space="preserve">o </w:t>
      </w:r>
      <w:r w:rsidR="00376D61">
        <w:rPr>
          <w:rFonts w:ascii="Arial" w:hAnsi="Arial" w:cs="Book Antiqua"/>
          <w:szCs w:val="32"/>
        </w:rPr>
        <w:t xml:space="preserve">the assessor electronically. The </w:t>
      </w:r>
      <w:r w:rsidR="00376D61" w:rsidRPr="00381E3B">
        <w:rPr>
          <w:rFonts w:ascii="Arial" w:hAnsi="Arial" w:cs="Book Antiqua"/>
          <w:szCs w:val="32"/>
        </w:rPr>
        <w:t>unique</w:t>
      </w:r>
      <w:r w:rsidR="006C2638" w:rsidRPr="002B4D28">
        <w:rPr>
          <w:rFonts w:ascii="Arial" w:hAnsi="Arial" w:cs="Book Antiqua"/>
          <w:szCs w:val="32"/>
        </w:rPr>
        <w:t xml:space="preserve"> feature </w:t>
      </w:r>
      <w:r w:rsidR="00B62C71">
        <w:rPr>
          <w:rFonts w:ascii="Arial" w:hAnsi="Arial" w:cs="Book Antiqua"/>
          <w:szCs w:val="32"/>
        </w:rPr>
        <w:t xml:space="preserve">of this quality mark </w:t>
      </w:r>
      <w:r w:rsidR="006C2638" w:rsidRPr="002B4D28">
        <w:rPr>
          <w:rFonts w:ascii="Arial" w:hAnsi="Arial" w:cs="Book Antiqua"/>
          <w:szCs w:val="32"/>
        </w:rPr>
        <w:t xml:space="preserve">is </w:t>
      </w:r>
      <w:r w:rsidR="00B62C71">
        <w:rPr>
          <w:rFonts w:ascii="Arial" w:hAnsi="Arial" w:cs="Book Antiqua"/>
          <w:szCs w:val="32"/>
        </w:rPr>
        <w:t xml:space="preserve">that </w:t>
      </w:r>
      <w:r w:rsidR="00376D61">
        <w:rPr>
          <w:rFonts w:ascii="Arial" w:hAnsi="Arial" w:cs="Book Antiqua"/>
          <w:szCs w:val="32"/>
        </w:rPr>
        <w:t>the assessor</w:t>
      </w:r>
      <w:r w:rsidR="00381E3B">
        <w:rPr>
          <w:rFonts w:ascii="Arial" w:hAnsi="Arial" w:cs="Book Antiqua"/>
          <w:szCs w:val="32"/>
        </w:rPr>
        <w:t>,</w:t>
      </w:r>
      <w:r w:rsidR="00376D61">
        <w:rPr>
          <w:rFonts w:ascii="Arial" w:hAnsi="Arial" w:cs="Book Antiqua"/>
          <w:szCs w:val="32"/>
        </w:rPr>
        <w:t xml:space="preserve"> to collect further evidence</w:t>
      </w:r>
      <w:r w:rsidR="00381E3B">
        <w:rPr>
          <w:rFonts w:ascii="Arial" w:hAnsi="Arial" w:cs="Book Antiqua"/>
          <w:szCs w:val="32"/>
        </w:rPr>
        <w:t>,</w:t>
      </w:r>
      <w:r w:rsidR="00376D61">
        <w:rPr>
          <w:rFonts w:ascii="Arial" w:hAnsi="Arial" w:cs="Book Antiqua"/>
          <w:szCs w:val="32"/>
        </w:rPr>
        <w:t xml:space="preserve"> visits all schools ready for assessment</w:t>
      </w:r>
      <w:r w:rsidR="00B62C71">
        <w:rPr>
          <w:rFonts w:ascii="Arial" w:hAnsi="Arial" w:cs="Book Antiqua"/>
          <w:szCs w:val="32"/>
        </w:rPr>
        <w:t xml:space="preserve">. Further </w:t>
      </w:r>
      <w:r w:rsidR="00B62C71" w:rsidRPr="00376D61">
        <w:rPr>
          <w:rFonts w:ascii="Arial" w:hAnsi="Arial" w:cs="Book Antiqua"/>
          <w:szCs w:val="32"/>
        </w:rPr>
        <w:t>rigour</w:t>
      </w:r>
      <w:r w:rsidR="00B62C71">
        <w:rPr>
          <w:rFonts w:ascii="Arial" w:hAnsi="Arial" w:cs="Book Antiqua"/>
          <w:szCs w:val="32"/>
        </w:rPr>
        <w:t xml:space="preserve"> is added to this already robust process through an additional m</w:t>
      </w:r>
      <w:r w:rsidR="00376D61">
        <w:rPr>
          <w:rFonts w:ascii="Arial" w:hAnsi="Arial" w:cs="Book Antiqua"/>
          <w:szCs w:val="32"/>
        </w:rPr>
        <w:t>ember of the assessment team</w:t>
      </w:r>
      <w:r w:rsidR="00B62C71">
        <w:rPr>
          <w:rFonts w:ascii="Arial" w:hAnsi="Arial" w:cs="Book Antiqua"/>
          <w:szCs w:val="32"/>
        </w:rPr>
        <w:t xml:space="preserve"> verify</w:t>
      </w:r>
      <w:r w:rsidR="00376D61">
        <w:rPr>
          <w:rFonts w:ascii="Arial" w:hAnsi="Arial" w:cs="Book Antiqua"/>
          <w:szCs w:val="32"/>
        </w:rPr>
        <w:t>ing</w:t>
      </w:r>
      <w:r w:rsidR="00B62C71">
        <w:rPr>
          <w:rFonts w:ascii="Arial" w:hAnsi="Arial" w:cs="Book Antiqua"/>
          <w:szCs w:val="32"/>
        </w:rPr>
        <w:t xml:space="preserve"> the first assessor’s decision.</w:t>
      </w:r>
      <w:r w:rsidR="006C2638" w:rsidRPr="002B4D28">
        <w:rPr>
          <w:rFonts w:ascii="Arial" w:hAnsi="Arial" w:cs="Book Antiqua"/>
          <w:szCs w:val="32"/>
        </w:rPr>
        <w:t xml:space="preserve"> The asse</w:t>
      </w:r>
      <w:r w:rsidR="006F0FF7">
        <w:rPr>
          <w:rFonts w:ascii="Arial" w:hAnsi="Arial" w:cs="Book Antiqua"/>
          <w:szCs w:val="32"/>
        </w:rPr>
        <w:t>ssor is also supported in reaching</w:t>
      </w:r>
      <w:r w:rsidR="006C2638" w:rsidRPr="002B4D28">
        <w:rPr>
          <w:rFonts w:ascii="Arial" w:hAnsi="Arial" w:cs="Book Antiqua"/>
          <w:szCs w:val="32"/>
        </w:rPr>
        <w:t xml:space="preserve"> their decision by a member of the HA staff. An award last</w:t>
      </w:r>
      <w:r w:rsidR="00B62C71">
        <w:rPr>
          <w:rFonts w:ascii="Arial" w:hAnsi="Arial" w:cs="Book Antiqua"/>
          <w:szCs w:val="32"/>
        </w:rPr>
        <w:t>s</w:t>
      </w:r>
      <w:r w:rsidR="006C2638" w:rsidRPr="002B4D28">
        <w:rPr>
          <w:rFonts w:ascii="Arial" w:hAnsi="Arial" w:cs="Book Antiqua"/>
          <w:szCs w:val="32"/>
        </w:rPr>
        <w:t xml:space="preserve"> for 3 years after which </w:t>
      </w:r>
      <w:r w:rsidR="00B62C71">
        <w:rPr>
          <w:rFonts w:ascii="Arial" w:hAnsi="Arial" w:cs="Book Antiqua"/>
          <w:szCs w:val="32"/>
        </w:rPr>
        <w:t xml:space="preserve">time </w:t>
      </w:r>
      <w:r w:rsidR="006C2638" w:rsidRPr="002B4D28">
        <w:rPr>
          <w:rFonts w:ascii="Arial" w:hAnsi="Arial" w:cs="Book Antiqua"/>
          <w:szCs w:val="32"/>
        </w:rPr>
        <w:t xml:space="preserve">a school can reapply at the same or at a higher level. </w:t>
      </w:r>
    </w:p>
    <w:p w:rsidR="006C2638" w:rsidRDefault="00E46D97" w:rsidP="006C2638">
      <w:pPr>
        <w:widowControl w:val="0"/>
        <w:autoSpaceDE w:val="0"/>
        <w:autoSpaceDN w:val="0"/>
        <w:adjustRightInd w:val="0"/>
        <w:rPr>
          <w:rFonts w:ascii="Arial" w:hAnsi="Arial" w:cs="Book Antiqua"/>
          <w:szCs w:val="32"/>
        </w:rPr>
      </w:pPr>
      <w:r>
        <w:rPr>
          <w:rFonts w:ascii="Arial" w:hAnsi="Arial" w:cs="Book Antiqua"/>
          <w:szCs w:val="32"/>
        </w:rPr>
        <w:t xml:space="preserve">     </w:t>
      </w:r>
      <w:r w:rsidR="00B62C71">
        <w:rPr>
          <w:rFonts w:ascii="Arial" w:hAnsi="Arial" w:cs="Book Antiqua"/>
          <w:szCs w:val="32"/>
        </w:rPr>
        <w:t>In response to the findings from the pilot period r</w:t>
      </w:r>
      <w:r w:rsidR="006C2638" w:rsidRPr="002B4D28">
        <w:rPr>
          <w:rFonts w:ascii="Arial" w:hAnsi="Arial" w:cs="Book Antiqua"/>
          <w:szCs w:val="32"/>
        </w:rPr>
        <w:t xml:space="preserve">evisions </w:t>
      </w:r>
      <w:r w:rsidR="00B62C71">
        <w:rPr>
          <w:rFonts w:ascii="Arial" w:hAnsi="Arial" w:cs="Book Antiqua"/>
          <w:szCs w:val="32"/>
        </w:rPr>
        <w:t xml:space="preserve">were made </w:t>
      </w:r>
      <w:r w:rsidR="006C2638" w:rsidRPr="002B4D28">
        <w:rPr>
          <w:rFonts w:ascii="Arial" w:hAnsi="Arial" w:cs="Book Antiqua"/>
          <w:szCs w:val="32"/>
        </w:rPr>
        <w:t xml:space="preserve">to the criteria </w:t>
      </w:r>
      <w:r w:rsidR="00B62C71">
        <w:rPr>
          <w:rFonts w:ascii="Arial" w:hAnsi="Arial" w:cs="Book Antiqua"/>
          <w:szCs w:val="32"/>
        </w:rPr>
        <w:t>and process. S</w:t>
      </w:r>
      <w:r w:rsidR="006C2638" w:rsidRPr="002B4D28">
        <w:rPr>
          <w:rFonts w:ascii="Arial" w:hAnsi="Arial" w:cs="Book Antiqua"/>
          <w:szCs w:val="32"/>
        </w:rPr>
        <w:t xml:space="preserve">ensitive to external forces impacting on teachers and schools and </w:t>
      </w:r>
      <w:r w:rsidR="00B62C71">
        <w:rPr>
          <w:rFonts w:ascii="Arial" w:hAnsi="Arial" w:cs="Book Antiqua"/>
          <w:szCs w:val="32"/>
        </w:rPr>
        <w:t>in response to feedback from participants the HA continues to make</w:t>
      </w:r>
      <w:r w:rsidR="006C2638" w:rsidRPr="002B4D28">
        <w:rPr>
          <w:rFonts w:ascii="Arial" w:hAnsi="Arial" w:cs="Book Antiqua"/>
          <w:szCs w:val="32"/>
        </w:rPr>
        <w:t xml:space="preserve"> the system more streamlined and manageable. </w:t>
      </w:r>
    </w:p>
    <w:p w:rsidR="006C2638" w:rsidRPr="002B4D28" w:rsidRDefault="006C2638" w:rsidP="006C2638">
      <w:pPr>
        <w:widowControl w:val="0"/>
        <w:autoSpaceDE w:val="0"/>
        <w:autoSpaceDN w:val="0"/>
        <w:adjustRightInd w:val="0"/>
        <w:rPr>
          <w:rFonts w:ascii="Arial" w:hAnsi="Arial" w:cs="Book Antiqua"/>
          <w:szCs w:val="32"/>
        </w:rPr>
      </w:pPr>
    </w:p>
    <w:p w:rsidR="00B5107A" w:rsidRDefault="00B5107A" w:rsidP="009F0EFD">
      <w:pPr>
        <w:widowControl w:val="0"/>
        <w:autoSpaceDE w:val="0"/>
        <w:autoSpaceDN w:val="0"/>
        <w:adjustRightInd w:val="0"/>
        <w:rPr>
          <w:rFonts w:ascii="Arial" w:hAnsi="Arial" w:cs="Helvetica"/>
          <w:b/>
          <w:color w:val="363636"/>
          <w:szCs w:val="32"/>
        </w:rPr>
      </w:pPr>
    </w:p>
    <w:p w:rsidR="00AC3834" w:rsidRDefault="00B5107A" w:rsidP="009F0EFD">
      <w:pPr>
        <w:widowControl w:val="0"/>
        <w:autoSpaceDE w:val="0"/>
        <w:autoSpaceDN w:val="0"/>
        <w:adjustRightInd w:val="0"/>
        <w:rPr>
          <w:rFonts w:ascii="Arial" w:hAnsi="Arial" w:cs="Helvetica"/>
          <w:b/>
          <w:color w:val="363636"/>
          <w:szCs w:val="32"/>
        </w:rPr>
      </w:pPr>
      <w:r>
        <w:rPr>
          <w:rFonts w:ascii="Arial" w:hAnsi="Arial" w:cs="Helvetica"/>
          <w:b/>
          <w:color w:val="363636"/>
          <w:szCs w:val="32"/>
        </w:rPr>
        <w:t>Aims of the research</w:t>
      </w:r>
    </w:p>
    <w:p w:rsidR="00AC3834" w:rsidRPr="002B4D28" w:rsidRDefault="00AC3834" w:rsidP="00AC3834">
      <w:pPr>
        <w:widowControl w:val="0"/>
        <w:autoSpaceDE w:val="0"/>
        <w:autoSpaceDN w:val="0"/>
        <w:adjustRightInd w:val="0"/>
        <w:rPr>
          <w:rFonts w:ascii="Arial" w:hAnsi="Arial" w:cs="Book Antiqua"/>
          <w:szCs w:val="32"/>
        </w:rPr>
      </w:pPr>
      <w:r>
        <w:rPr>
          <w:rFonts w:ascii="Arial" w:hAnsi="Arial" w:cs="Book Antiqua"/>
          <w:szCs w:val="32"/>
        </w:rPr>
        <w:t>As the</w:t>
      </w:r>
      <w:r w:rsidR="00381E3B">
        <w:rPr>
          <w:rFonts w:ascii="Arial" w:hAnsi="Arial" w:cs="Book Antiqua"/>
          <w:szCs w:val="32"/>
        </w:rPr>
        <w:t xml:space="preserve"> HAQM moves</w:t>
      </w:r>
      <w:r w:rsidR="0068751E">
        <w:rPr>
          <w:rFonts w:ascii="Arial" w:hAnsi="Arial" w:cs="Book Antiqua"/>
          <w:szCs w:val="32"/>
        </w:rPr>
        <w:t xml:space="preserve"> into its </w:t>
      </w:r>
      <w:r w:rsidR="0068751E" w:rsidRPr="00381E3B">
        <w:rPr>
          <w:rFonts w:ascii="Arial" w:hAnsi="Arial" w:cs="Book Antiqua"/>
          <w:szCs w:val="32"/>
        </w:rPr>
        <w:t>4</w:t>
      </w:r>
      <w:r w:rsidR="0068751E" w:rsidRPr="00381E3B">
        <w:rPr>
          <w:rFonts w:ascii="Arial" w:hAnsi="Arial" w:cs="Book Antiqua"/>
          <w:szCs w:val="32"/>
          <w:vertAlign w:val="superscript"/>
        </w:rPr>
        <w:t>th</w:t>
      </w:r>
      <w:r w:rsidR="0068751E">
        <w:rPr>
          <w:rFonts w:ascii="Arial" w:hAnsi="Arial" w:cs="Book Antiqua"/>
          <w:szCs w:val="32"/>
        </w:rPr>
        <w:t xml:space="preserve"> </w:t>
      </w:r>
      <w:r>
        <w:rPr>
          <w:rFonts w:ascii="Arial" w:hAnsi="Arial" w:cs="Book Antiqua"/>
          <w:szCs w:val="32"/>
        </w:rPr>
        <w:t xml:space="preserve">year it was felt that previous participants could now </w:t>
      </w:r>
      <w:r w:rsidR="00E156E2">
        <w:rPr>
          <w:rFonts w:ascii="Arial" w:hAnsi="Arial" w:cs="Book Antiqua"/>
          <w:szCs w:val="32"/>
        </w:rPr>
        <w:t xml:space="preserve">look back on their experiences of undertaking the quality mark experience and </w:t>
      </w:r>
      <w:r w:rsidR="0068751E">
        <w:rPr>
          <w:rFonts w:ascii="Arial" w:hAnsi="Arial" w:cs="Book Antiqua"/>
          <w:szCs w:val="32"/>
        </w:rPr>
        <w:t xml:space="preserve">consider </w:t>
      </w:r>
      <w:r w:rsidR="00E156E2">
        <w:rPr>
          <w:rFonts w:ascii="Arial" w:hAnsi="Arial" w:cs="Book Antiqua"/>
          <w:szCs w:val="32"/>
        </w:rPr>
        <w:t>the impact of the process and award on them and their school. While anecdotal evidence suggested that the benefits to schools and leaders had been numerous particularly in terms of career progression for subject leaders</w:t>
      </w:r>
      <w:r w:rsidR="0068751E">
        <w:rPr>
          <w:rFonts w:ascii="Arial" w:hAnsi="Arial" w:cs="Book Antiqua"/>
          <w:szCs w:val="32"/>
        </w:rPr>
        <w:t>,</w:t>
      </w:r>
      <w:r w:rsidR="00E156E2">
        <w:rPr>
          <w:rFonts w:ascii="Arial" w:hAnsi="Arial" w:cs="Book Antiqua"/>
          <w:szCs w:val="32"/>
        </w:rPr>
        <w:t xml:space="preserve"> more rigorous data collection was now require</w:t>
      </w:r>
      <w:r w:rsidR="0068751E">
        <w:rPr>
          <w:rFonts w:ascii="Arial" w:hAnsi="Arial" w:cs="Book Antiqua"/>
          <w:szCs w:val="32"/>
        </w:rPr>
        <w:t>d.</w:t>
      </w:r>
      <w:r w:rsidR="00E156E2">
        <w:rPr>
          <w:rFonts w:ascii="Arial" w:hAnsi="Arial" w:cs="Book Antiqua"/>
          <w:szCs w:val="32"/>
        </w:rPr>
        <w:t xml:space="preserve"> Previous research into the impact of quality mark awards was mainly confined to science. Until 2011 science had the status of a core subject alongside English and Mathematics in English schools. While it has now lost this status it is still which an area that still benefits from a great deal of sponsorship from public and private organis</w:t>
      </w:r>
      <w:r w:rsidR="00E156E2" w:rsidRPr="002B4D28">
        <w:rPr>
          <w:rFonts w:ascii="Arial" w:hAnsi="Arial" w:cs="Book Antiqua"/>
          <w:szCs w:val="32"/>
        </w:rPr>
        <w:t>ations</w:t>
      </w:r>
      <w:r w:rsidR="00E156E2">
        <w:rPr>
          <w:rFonts w:ascii="Arial" w:hAnsi="Arial" w:cs="Book Antiqua"/>
          <w:szCs w:val="32"/>
        </w:rPr>
        <w:t xml:space="preserve"> to support research in the field. </w:t>
      </w:r>
      <w:r w:rsidR="0068751E">
        <w:rPr>
          <w:rFonts w:ascii="Arial" w:hAnsi="Arial" w:cs="Book Antiqua"/>
          <w:szCs w:val="32"/>
        </w:rPr>
        <w:t>While both researchers are employed as primary quality mark assessors, the research has been undertaken independently from the Historical Association. However it is hoped that the research findings could be utilised by the Historical Association to guide them in considering any further revisions.</w:t>
      </w:r>
    </w:p>
    <w:p w:rsidR="0025645C" w:rsidRDefault="0025645C" w:rsidP="009F0EFD">
      <w:pPr>
        <w:widowControl w:val="0"/>
        <w:autoSpaceDE w:val="0"/>
        <w:autoSpaceDN w:val="0"/>
        <w:adjustRightInd w:val="0"/>
        <w:rPr>
          <w:rFonts w:ascii="Arial" w:hAnsi="Arial" w:cs="Helvetica"/>
          <w:b/>
          <w:color w:val="363636"/>
          <w:szCs w:val="32"/>
        </w:rPr>
      </w:pPr>
    </w:p>
    <w:p w:rsidR="0025645C" w:rsidRDefault="0025645C" w:rsidP="009F0EFD">
      <w:pPr>
        <w:widowControl w:val="0"/>
        <w:autoSpaceDE w:val="0"/>
        <w:autoSpaceDN w:val="0"/>
        <w:adjustRightInd w:val="0"/>
        <w:rPr>
          <w:rFonts w:ascii="Arial" w:hAnsi="Arial" w:cs="Helvetica"/>
          <w:b/>
          <w:color w:val="363636"/>
          <w:szCs w:val="32"/>
        </w:rPr>
      </w:pPr>
    </w:p>
    <w:p w:rsidR="00F9645E" w:rsidRDefault="00E46F2D" w:rsidP="009F0EFD">
      <w:pPr>
        <w:widowControl w:val="0"/>
        <w:autoSpaceDE w:val="0"/>
        <w:autoSpaceDN w:val="0"/>
        <w:adjustRightInd w:val="0"/>
        <w:rPr>
          <w:rFonts w:ascii="Arial" w:hAnsi="Arial" w:cs="Helvetica"/>
          <w:b/>
          <w:color w:val="363636"/>
          <w:szCs w:val="32"/>
        </w:rPr>
      </w:pPr>
      <w:r>
        <w:rPr>
          <w:rFonts w:ascii="Arial" w:hAnsi="Arial" w:cs="Helvetica"/>
          <w:b/>
          <w:color w:val="363636"/>
          <w:szCs w:val="32"/>
        </w:rPr>
        <w:t>Research</w:t>
      </w:r>
      <w:r w:rsidR="0025645C">
        <w:rPr>
          <w:rFonts w:ascii="Arial" w:hAnsi="Arial" w:cs="Helvetica"/>
          <w:b/>
          <w:color w:val="363636"/>
          <w:szCs w:val="32"/>
        </w:rPr>
        <w:t xml:space="preserve"> on impact of </w:t>
      </w:r>
      <w:r w:rsidR="00F9645E">
        <w:rPr>
          <w:rFonts w:ascii="Arial" w:hAnsi="Arial" w:cs="Helvetica"/>
          <w:b/>
          <w:color w:val="363636"/>
          <w:szCs w:val="32"/>
        </w:rPr>
        <w:t>undertaking a quality mark assessment</w:t>
      </w:r>
    </w:p>
    <w:p w:rsidR="00E46F2D" w:rsidRPr="002B4D28" w:rsidRDefault="00E46F2D" w:rsidP="00E46F2D">
      <w:pPr>
        <w:widowControl w:val="0"/>
        <w:autoSpaceDE w:val="0"/>
        <w:autoSpaceDN w:val="0"/>
        <w:adjustRightInd w:val="0"/>
        <w:rPr>
          <w:rFonts w:ascii="Arial" w:hAnsi="Arial" w:cs="Book Antiqua"/>
          <w:szCs w:val="32"/>
        </w:rPr>
      </w:pPr>
      <w:r w:rsidRPr="002B4D28">
        <w:rPr>
          <w:rFonts w:ascii="Arial" w:hAnsi="Arial" w:cs="Book Antiqua"/>
          <w:szCs w:val="32"/>
        </w:rPr>
        <w:t>When comparing the outcomes</w:t>
      </w:r>
      <w:r>
        <w:rPr>
          <w:rFonts w:ascii="Arial" w:hAnsi="Arial" w:cs="Book Antiqua"/>
          <w:szCs w:val="32"/>
        </w:rPr>
        <w:t xml:space="preserve"> of research</w:t>
      </w:r>
      <w:r w:rsidR="00505AA6">
        <w:rPr>
          <w:rFonts w:ascii="Arial" w:hAnsi="Arial" w:cs="Book Antiqua"/>
          <w:szCs w:val="32"/>
        </w:rPr>
        <w:t xml:space="preserve"> on the impact </w:t>
      </w:r>
      <w:r w:rsidRPr="002B4D28">
        <w:rPr>
          <w:rFonts w:ascii="Arial" w:hAnsi="Arial" w:cs="Book Antiqua"/>
          <w:szCs w:val="32"/>
        </w:rPr>
        <w:t>quality mark</w:t>
      </w:r>
      <w:r w:rsidR="00CF648B">
        <w:rPr>
          <w:rFonts w:ascii="Arial" w:hAnsi="Arial" w:cs="Book Antiqua"/>
          <w:szCs w:val="32"/>
        </w:rPr>
        <w:t>s</w:t>
      </w:r>
      <w:r w:rsidRPr="002B4D28">
        <w:rPr>
          <w:rFonts w:ascii="Arial" w:hAnsi="Arial" w:cs="Book Antiqua"/>
          <w:szCs w:val="32"/>
        </w:rPr>
        <w:t xml:space="preserve"> </w:t>
      </w:r>
      <w:r w:rsidR="00781A11">
        <w:rPr>
          <w:rFonts w:ascii="Arial" w:hAnsi="Arial" w:cs="Book Antiqua"/>
          <w:szCs w:val="32"/>
        </w:rPr>
        <w:t xml:space="preserve">awarded </w:t>
      </w:r>
      <w:r>
        <w:rPr>
          <w:rFonts w:ascii="Arial" w:hAnsi="Arial" w:cs="Book Antiqua"/>
          <w:szCs w:val="32"/>
        </w:rPr>
        <w:t>by the various subject associations</w:t>
      </w:r>
      <w:r w:rsidR="002712EC">
        <w:rPr>
          <w:rFonts w:ascii="Arial" w:hAnsi="Arial" w:cs="Book Antiqua"/>
          <w:szCs w:val="32"/>
        </w:rPr>
        <w:t xml:space="preserve"> make</w:t>
      </w:r>
      <w:r w:rsidR="00CF648B">
        <w:rPr>
          <w:rFonts w:ascii="Arial" w:hAnsi="Arial" w:cs="Book Antiqua"/>
          <w:szCs w:val="32"/>
        </w:rPr>
        <w:t>,</w:t>
      </w:r>
      <w:r>
        <w:rPr>
          <w:rFonts w:ascii="Arial" w:hAnsi="Arial" w:cs="Book Antiqua"/>
          <w:szCs w:val="32"/>
        </w:rPr>
        <w:t xml:space="preserve"> </w:t>
      </w:r>
      <w:r w:rsidRPr="002B4D28">
        <w:rPr>
          <w:rFonts w:ascii="Arial" w:hAnsi="Arial" w:cs="Book Antiqua"/>
          <w:szCs w:val="32"/>
        </w:rPr>
        <w:t xml:space="preserve">it is pertinent to keep in mind the differences in the nature of the </w:t>
      </w:r>
      <w:r w:rsidR="00505AA6">
        <w:rPr>
          <w:rFonts w:ascii="Arial" w:hAnsi="Arial" w:cs="Book Antiqua"/>
          <w:szCs w:val="32"/>
        </w:rPr>
        <w:t xml:space="preserve">various </w:t>
      </w:r>
      <w:r w:rsidRPr="002B4D28">
        <w:rPr>
          <w:rFonts w:ascii="Arial" w:hAnsi="Arial" w:cs="Book Antiqua"/>
          <w:szCs w:val="32"/>
        </w:rPr>
        <w:t xml:space="preserve">schemes. The </w:t>
      </w:r>
      <w:r>
        <w:rPr>
          <w:rFonts w:ascii="Arial" w:hAnsi="Arial" w:cs="Book Antiqua"/>
          <w:szCs w:val="32"/>
        </w:rPr>
        <w:t>Primary Science Quality Mark (</w:t>
      </w:r>
      <w:r w:rsidRPr="002B4D28">
        <w:rPr>
          <w:rFonts w:ascii="Arial" w:hAnsi="Arial" w:cs="Book Antiqua"/>
          <w:szCs w:val="32"/>
        </w:rPr>
        <w:t>PSQM</w:t>
      </w:r>
      <w:r>
        <w:rPr>
          <w:rFonts w:ascii="Arial" w:hAnsi="Arial" w:cs="Book Antiqua"/>
          <w:szCs w:val="32"/>
        </w:rPr>
        <w:t>)</w:t>
      </w:r>
      <w:r w:rsidRPr="002B4D28">
        <w:rPr>
          <w:rFonts w:ascii="Arial" w:hAnsi="Arial" w:cs="Book Antiqua"/>
          <w:szCs w:val="32"/>
        </w:rPr>
        <w:t xml:space="preserve"> was established in 2008 and while it has some similarities to the </w:t>
      </w:r>
      <w:r w:rsidRPr="00505AA6">
        <w:rPr>
          <w:rFonts w:ascii="Arial" w:hAnsi="Arial" w:cs="Book Antiqua"/>
          <w:szCs w:val="32"/>
        </w:rPr>
        <w:t>HAQM</w:t>
      </w:r>
      <w:r w:rsidRPr="002B4D28">
        <w:rPr>
          <w:rFonts w:ascii="Arial" w:hAnsi="Arial" w:cs="Book Antiqua"/>
          <w:szCs w:val="32"/>
        </w:rPr>
        <w:t xml:space="preserve"> there are a number of significant diff</w:t>
      </w:r>
      <w:r>
        <w:rPr>
          <w:rFonts w:ascii="Arial" w:hAnsi="Arial" w:cs="Book Antiqua"/>
          <w:szCs w:val="32"/>
        </w:rPr>
        <w:t>erences. One is how the</w:t>
      </w:r>
      <w:r w:rsidRPr="002B4D28">
        <w:rPr>
          <w:rFonts w:ascii="Arial" w:hAnsi="Arial" w:cs="Book Antiqua"/>
          <w:szCs w:val="32"/>
        </w:rPr>
        <w:t xml:space="preserve"> </w:t>
      </w:r>
      <w:r w:rsidR="002712EC">
        <w:rPr>
          <w:rFonts w:ascii="Arial" w:hAnsi="Arial" w:cs="Book Antiqua"/>
          <w:szCs w:val="32"/>
        </w:rPr>
        <w:t>subject leaders’</w:t>
      </w:r>
      <w:r>
        <w:rPr>
          <w:rFonts w:ascii="Arial" w:hAnsi="Arial" w:cs="Book Antiqua"/>
          <w:szCs w:val="32"/>
        </w:rPr>
        <w:t xml:space="preserve"> </w:t>
      </w:r>
      <w:r w:rsidRPr="002B4D28">
        <w:rPr>
          <w:rFonts w:ascii="Arial" w:hAnsi="Arial" w:cs="Book Antiqua"/>
          <w:szCs w:val="32"/>
        </w:rPr>
        <w:t xml:space="preserve">development towards the </w:t>
      </w:r>
      <w:r w:rsidRPr="00505AA6">
        <w:rPr>
          <w:rFonts w:ascii="Arial" w:hAnsi="Arial" w:cs="Book Antiqua"/>
          <w:szCs w:val="32"/>
        </w:rPr>
        <w:t>PSQM</w:t>
      </w:r>
      <w:r w:rsidRPr="002B4D28">
        <w:rPr>
          <w:rFonts w:ascii="Arial" w:hAnsi="Arial" w:cs="Book Antiqua"/>
          <w:szCs w:val="32"/>
        </w:rPr>
        <w:t xml:space="preserve"> is actively supported through face-to-face workshops and online learning. </w:t>
      </w:r>
      <w:r>
        <w:rPr>
          <w:rFonts w:ascii="Arial" w:hAnsi="Arial" w:cs="Book Antiqua"/>
          <w:szCs w:val="32"/>
        </w:rPr>
        <w:t xml:space="preserve">Within the </w:t>
      </w:r>
      <w:r w:rsidRPr="00FE436F">
        <w:rPr>
          <w:rFonts w:ascii="Arial" w:hAnsi="Arial" w:cs="Book Antiqua"/>
          <w:szCs w:val="32"/>
        </w:rPr>
        <w:t>HAQM</w:t>
      </w:r>
      <w:r>
        <w:rPr>
          <w:rFonts w:ascii="Arial" w:hAnsi="Arial" w:cs="Book Antiqua"/>
          <w:szCs w:val="32"/>
        </w:rPr>
        <w:t xml:space="preserve"> advice may be sought</w:t>
      </w:r>
      <w:r w:rsidR="00FE436F">
        <w:rPr>
          <w:rFonts w:ascii="Arial" w:hAnsi="Arial" w:cs="Book Antiqua"/>
          <w:szCs w:val="32"/>
        </w:rPr>
        <w:t xml:space="preserve"> from the association,</w:t>
      </w:r>
      <w:r>
        <w:rPr>
          <w:rFonts w:ascii="Arial" w:hAnsi="Arial" w:cs="Book Antiqua"/>
          <w:szCs w:val="32"/>
        </w:rPr>
        <w:t xml:space="preserve"> but this level of support is an optional extra. T</w:t>
      </w:r>
      <w:r w:rsidRPr="002B4D28">
        <w:rPr>
          <w:rFonts w:ascii="Arial" w:hAnsi="Arial" w:cs="Book Antiqua"/>
          <w:szCs w:val="32"/>
        </w:rPr>
        <w:t xml:space="preserve">he </w:t>
      </w:r>
      <w:r w:rsidRPr="00FE436F">
        <w:rPr>
          <w:rFonts w:ascii="Arial" w:hAnsi="Arial" w:cs="Book Antiqua"/>
          <w:szCs w:val="32"/>
        </w:rPr>
        <w:t>HAQM</w:t>
      </w:r>
      <w:r w:rsidRPr="002B4D28">
        <w:rPr>
          <w:rFonts w:ascii="Arial" w:hAnsi="Arial" w:cs="Book Antiqua"/>
          <w:szCs w:val="32"/>
        </w:rPr>
        <w:t xml:space="preserve"> assessment culminates in a visit from the assessor in addition t</w:t>
      </w:r>
      <w:r w:rsidR="00FE436F">
        <w:rPr>
          <w:rFonts w:ascii="Arial" w:hAnsi="Arial" w:cs="Book Antiqua"/>
          <w:szCs w:val="32"/>
        </w:rPr>
        <w:t>o the scrutiny of the portfolio.</w:t>
      </w:r>
      <w:r w:rsidRPr="002B4D28">
        <w:rPr>
          <w:rFonts w:ascii="Arial" w:hAnsi="Arial" w:cs="Book Antiqua"/>
          <w:szCs w:val="32"/>
        </w:rPr>
        <w:t xml:space="preserve"> </w:t>
      </w:r>
      <w:r w:rsidR="00FE436F">
        <w:rPr>
          <w:rFonts w:ascii="Arial" w:hAnsi="Arial" w:cs="Book Antiqua"/>
          <w:szCs w:val="32"/>
        </w:rPr>
        <w:t>In contrast t</w:t>
      </w:r>
      <w:r w:rsidRPr="002B4D28">
        <w:rPr>
          <w:rFonts w:ascii="Arial" w:hAnsi="Arial" w:cs="Book Antiqua"/>
          <w:szCs w:val="32"/>
        </w:rPr>
        <w:t xml:space="preserve">he PSQM </w:t>
      </w:r>
      <w:r w:rsidR="0094407F">
        <w:rPr>
          <w:rFonts w:ascii="Arial" w:hAnsi="Arial" w:cs="Book Antiqua"/>
          <w:szCs w:val="32"/>
        </w:rPr>
        <w:t xml:space="preserve">and Primary Geography Quality Mark </w:t>
      </w:r>
      <w:r w:rsidR="00FE436F">
        <w:rPr>
          <w:rFonts w:ascii="Arial" w:hAnsi="Arial" w:cs="Book Antiqua"/>
          <w:szCs w:val="32"/>
        </w:rPr>
        <w:t>are</w:t>
      </w:r>
      <w:r w:rsidRPr="002B4D28">
        <w:rPr>
          <w:rFonts w:ascii="Arial" w:hAnsi="Arial" w:cs="Book Antiqua"/>
          <w:szCs w:val="32"/>
        </w:rPr>
        <w:t xml:space="preserve"> awarded via the evidence presented in the </w:t>
      </w:r>
      <w:r w:rsidRPr="00FE436F">
        <w:rPr>
          <w:rFonts w:ascii="Arial" w:hAnsi="Arial" w:cs="Book Antiqua"/>
          <w:szCs w:val="32"/>
        </w:rPr>
        <w:t>portfolio.</w:t>
      </w:r>
      <w:r w:rsidRPr="002B4D28">
        <w:rPr>
          <w:rFonts w:ascii="Arial" w:hAnsi="Arial" w:cs="Book Antiqua"/>
          <w:szCs w:val="32"/>
        </w:rPr>
        <w:t xml:space="preserve"> The differing degrees of input </w:t>
      </w:r>
      <w:r w:rsidR="00FE436F">
        <w:rPr>
          <w:rFonts w:ascii="Arial" w:hAnsi="Arial" w:cs="Book Antiqua"/>
          <w:szCs w:val="32"/>
        </w:rPr>
        <w:t xml:space="preserve">and experience </w:t>
      </w:r>
      <w:r w:rsidRPr="002B4D28">
        <w:rPr>
          <w:rFonts w:ascii="Arial" w:hAnsi="Arial" w:cs="Book Antiqua"/>
          <w:szCs w:val="32"/>
        </w:rPr>
        <w:t>could be considered to have a mar</w:t>
      </w:r>
      <w:r w:rsidR="0094407F">
        <w:rPr>
          <w:rFonts w:ascii="Arial" w:hAnsi="Arial" w:cs="Book Antiqua"/>
          <w:szCs w:val="32"/>
        </w:rPr>
        <w:t>ked effect on impact. T</w:t>
      </w:r>
      <w:r w:rsidRPr="002B4D28">
        <w:rPr>
          <w:rFonts w:ascii="Arial" w:hAnsi="Arial" w:cs="Book Antiqua"/>
          <w:szCs w:val="32"/>
        </w:rPr>
        <w:t xml:space="preserve">he </w:t>
      </w:r>
      <w:r w:rsidR="0094407F">
        <w:rPr>
          <w:rFonts w:ascii="Arial" w:hAnsi="Arial" w:cs="Book Antiqua"/>
          <w:szCs w:val="32"/>
        </w:rPr>
        <w:t xml:space="preserve">differing status of the </w:t>
      </w:r>
      <w:r w:rsidRPr="002B4D28">
        <w:rPr>
          <w:rFonts w:ascii="Arial" w:hAnsi="Arial" w:cs="Book Antiqua"/>
          <w:szCs w:val="32"/>
        </w:rPr>
        <w:t xml:space="preserve">subjects within </w:t>
      </w:r>
      <w:r w:rsidR="0094407F">
        <w:rPr>
          <w:rFonts w:ascii="Arial" w:hAnsi="Arial" w:cs="Book Antiqua"/>
          <w:szCs w:val="32"/>
        </w:rPr>
        <w:t xml:space="preserve">the curriculum and in </w:t>
      </w:r>
      <w:r w:rsidRPr="002B4D28">
        <w:rPr>
          <w:rFonts w:ascii="Arial" w:hAnsi="Arial" w:cs="Book Antiqua"/>
          <w:szCs w:val="32"/>
        </w:rPr>
        <w:t>school</w:t>
      </w:r>
      <w:r w:rsidR="00781A11">
        <w:rPr>
          <w:rFonts w:ascii="Arial" w:hAnsi="Arial" w:cs="Book Antiqua"/>
          <w:szCs w:val="32"/>
        </w:rPr>
        <w:t xml:space="preserve"> could also have an influence on outcomes</w:t>
      </w:r>
      <w:r w:rsidR="0094407F">
        <w:rPr>
          <w:rFonts w:ascii="Arial" w:hAnsi="Arial" w:cs="Book Antiqua"/>
          <w:szCs w:val="32"/>
        </w:rPr>
        <w:t>.</w:t>
      </w:r>
    </w:p>
    <w:p w:rsidR="00220E76" w:rsidRPr="002B4D28" w:rsidRDefault="00E46D97" w:rsidP="00220E76">
      <w:pPr>
        <w:widowControl w:val="0"/>
        <w:autoSpaceDE w:val="0"/>
        <w:autoSpaceDN w:val="0"/>
        <w:adjustRightInd w:val="0"/>
        <w:rPr>
          <w:rFonts w:ascii="Arial" w:hAnsi="Arial" w:cs="Book Antiqua"/>
          <w:szCs w:val="32"/>
        </w:rPr>
      </w:pPr>
      <w:r>
        <w:rPr>
          <w:rFonts w:ascii="Arial" w:hAnsi="Arial" w:cs="Helvetica"/>
          <w:b/>
          <w:color w:val="363636"/>
          <w:szCs w:val="32"/>
        </w:rPr>
        <w:t xml:space="preserve">     </w:t>
      </w:r>
      <w:r w:rsidR="00CF648B" w:rsidRPr="002B4D28">
        <w:rPr>
          <w:rFonts w:ascii="Arial" w:hAnsi="Arial" w:cs="Book Antiqua"/>
          <w:szCs w:val="32"/>
        </w:rPr>
        <w:t>The PSQM is administered by the University of Hertfordshire and benefi</w:t>
      </w:r>
      <w:r w:rsidR="00CF648B">
        <w:rPr>
          <w:rFonts w:ascii="Arial" w:hAnsi="Arial" w:cs="Book Antiqua"/>
          <w:szCs w:val="32"/>
        </w:rPr>
        <w:t>ts from funding via such organisations as the Royal S</w:t>
      </w:r>
      <w:r w:rsidR="00CF648B" w:rsidRPr="002B4D28">
        <w:rPr>
          <w:rFonts w:ascii="Arial" w:hAnsi="Arial" w:cs="Book Antiqua"/>
          <w:szCs w:val="32"/>
        </w:rPr>
        <w:t>ociety of Chemis</w:t>
      </w:r>
      <w:r w:rsidR="009F7994">
        <w:rPr>
          <w:rFonts w:ascii="Arial" w:hAnsi="Arial" w:cs="Book Antiqua"/>
          <w:szCs w:val="32"/>
        </w:rPr>
        <w:t xml:space="preserve">try. As such they have been </w:t>
      </w:r>
      <w:r w:rsidR="00FE436F">
        <w:rPr>
          <w:rFonts w:ascii="Arial" w:hAnsi="Arial" w:cs="Book Antiqua"/>
          <w:szCs w:val="32"/>
        </w:rPr>
        <w:t>supported in undertaking</w:t>
      </w:r>
      <w:r w:rsidR="00CF648B" w:rsidRPr="002B4D28">
        <w:rPr>
          <w:rFonts w:ascii="Arial" w:hAnsi="Arial" w:cs="Book Antiqua"/>
          <w:szCs w:val="32"/>
        </w:rPr>
        <w:t xml:space="preserve"> a number of research studies into the impact of the PSQM. Recently Mackintosh et al (2017) focused their research on the impact on </w:t>
      </w:r>
      <w:r w:rsidR="00CF648B">
        <w:rPr>
          <w:rFonts w:ascii="Arial" w:hAnsi="Arial" w:cs="Book Antiqua"/>
          <w:szCs w:val="32"/>
        </w:rPr>
        <w:t>subject</w:t>
      </w:r>
      <w:r w:rsidR="00CF648B" w:rsidRPr="002B4D28">
        <w:rPr>
          <w:rFonts w:ascii="Arial" w:hAnsi="Arial" w:cs="Book Antiqua"/>
          <w:szCs w:val="32"/>
        </w:rPr>
        <w:t xml:space="preserve"> leaders in the primary school. </w:t>
      </w:r>
      <w:r w:rsidR="008C2870" w:rsidRPr="002B4D28">
        <w:rPr>
          <w:rFonts w:ascii="Arial" w:hAnsi="Arial" w:cs="Book Antiqua"/>
          <w:szCs w:val="32"/>
        </w:rPr>
        <w:t xml:space="preserve">This study utlised Fairman and McKenzie’s (2012) conceptual framework of teacher leadership to support </w:t>
      </w:r>
      <w:r w:rsidR="009F7994">
        <w:rPr>
          <w:rFonts w:ascii="Arial" w:hAnsi="Arial" w:cs="Book Antiqua"/>
          <w:szCs w:val="32"/>
        </w:rPr>
        <w:t xml:space="preserve">the </w:t>
      </w:r>
      <w:r w:rsidR="00D82F3C">
        <w:rPr>
          <w:rFonts w:ascii="Arial" w:hAnsi="Arial" w:cs="Book Antiqua"/>
          <w:szCs w:val="32"/>
        </w:rPr>
        <w:t xml:space="preserve">gathering of evidence </w:t>
      </w:r>
      <w:r w:rsidR="008C2870" w:rsidRPr="002B4D28">
        <w:rPr>
          <w:rFonts w:ascii="Arial" w:hAnsi="Arial" w:cs="Book Antiqua"/>
          <w:szCs w:val="32"/>
        </w:rPr>
        <w:t xml:space="preserve">on impact. </w:t>
      </w:r>
      <w:r w:rsidR="003A429A">
        <w:rPr>
          <w:rFonts w:ascii="Arial" w:hAnsi="Arial" w:cs="Book Antiqua"/>
          <w:szCs w:val="32"/>
        </w:rPr>
        <w:t xml:space="preserve">The research provides </w:t>
      </w:r>
      <w:r w:rsidR="003A429A" w:rsidRPr="008C2870">
        <w:rPr>
          <w:rFonts w:ascii="Arial" w:hAnsi="Arial" w:cs="Book Antiqua"/>
          <w:szCs w:val="32"/>
        </w:rPr>
        <w:t>evidence of the PSQM meeting its aims (</w:t>
      </w:r>
      <w:r w:rsidR="00F47006">
        <w:rPr>
          <w:rFonts w:ascii="Arial" w:hAnsi="Arial" w:cs="Book Antiqua"/>
          <w:szCs w:val="32"/>
        </w:rPr>
        <w:t>2017)</w:t>
      </w:r>
      <w:r w:rsidR="003A429A" w:rsidRPr="008C2870">
        <w:rPr>
          <w:rFonts w:ascii="Arial" w:hAnsi="Arial" w:cs="Book Antiqua"/>
          <w:szCs w:val="32"/>
        </w:rPr>
        <w:t xml:space="preserve"> which include</w:t>
      </w:r>
      <w:r w:rsidR="00F47006">
        <w:rPr>
          <w:rFonts w:ascii="Arial" w:hAnsi="Arial" w:cs="Book Antiqua"/>
          <w:szCs w:val="32"/>
        </w:rPr>
        <w:t xml:space="preserve">s </w:t>
      </w:r>
      <w:r w:rsidR="003A429A" w:rsidRPr="008C2870">
        <w:rPr>
          <w:rFonts w:ascii="Arial" w:hAnsi="Arial" w:cs="Book Antiqua"/>
          <w:szCs w:val="32"/>
        </w:rPr>
        <w:t>developing leadership, developing teaching and learning and raising the profile of the subject in school.</w:t>
      </w:r>
      <w:r w:rsidR="003A429A">
        <w:rPr>
          <w:rFonts w:ascii="Arial" w:hAnsi="Arial" w:cs="Book Antiqua"/>
          <w:szCs w:val="32"/>
        </w:rPr>
        <w:t xml:space="preserve"> </w:t>
      </w:r>
      <w:r w:rsidR="00CF648B">
        <w:rPr>
          <w:rFonts w:ascii="Arial" w:hAnsi="Arial" w:cs="Book Antiqua"/>
          <w:szCs w:val="32"/>
        </w:rPr>
        <w:t>They c</w:t>
      </w:r>
      <w:r w:rsidR="00CF648B" w:rsidRPr="002B4D28">
        <w:rPr>
          <w:rFonts w:ascii="Arial" w:hAnsi="Arial" w:cs="Book Antiqua"/>
          <w:szCs w:val="32"/>
        </w:rPr>
        <w:t>oncluded that through participation in t</w:t>
      </w:r>
      <w:r w:rsidR="00CF648B">
        <w:rPr>
          <w:rFonts w:ascii="Arial" w:hAnsi="Arial" w:cs="Book Antiqua"/>
          <w:szCs w:val="32"/>
        </w:rPr>
        <w:t xml:space="preserve">he PSQM the leaders </w:t>
      </w:r>
      <w:r w:rsidR="00454FDC">
        <w:rPr>
          <w:rFonts w:ascii="Arial" w:hAnsi="Arial" w:cs="Book Antiqua"/>
          <w:szCs w:val="32"/>
        </w:rPr>
        <w:t xml:space="preserve">became more confident in leading the subject and </w:t>
      </w:r>
      <w:r w:rsidR="00CF648B" w:rsidRPr="002B4D28">
        <w:rPr>
          <w:rFonts w:ascii="Arial" w:hAnsi="Arial" w:cs="Book Antiqua"/>
          <w:szCs w:val="32"/>
        </w:rPr>
        <w:t xml:space="preserve">moved from </w:t>
      </w:r>
      <w:r w:rsidR="00454FDC">
        <w:rPr>
          <w:rFonts w:ascii="Arial" w:hAnsi="Arial" w:cs="Book Antiqua"/>
          <w:szCs w:val="32"/>
        </w:rPr>
        <w:t xml:space="preserve">the narrow vision of </w:t>
      </w:r>
      <w:r w:rsidR="00CF648B" w:rsidRPr="002B4D28">
        <w:rPr>
          <w:rFonts w:ascii="Arial" w:hAnsi="Arial" w:cs="Book Antiqua"/>
          <w:szCs w:val="32"/>
        </w:rPr>
        <w:t xml:space="preserve">considering science learning and practice </w:t>
      </w:r>
      <w:r w:rsidR="00CF648B">
        <w:rPr>
          <w:rFonts w:ascii="Arial" w:hAnsi="Arial" w:cs="Book Antiqua"/>
          <w:szCs w:val="32"/>
        </w:rPr>
        <w:t xml:space="preserve">in isolated classrooms to a </w:t>
      </w:r>
      <w:r w:rsidR="00454FDC">
        <w:rPr>
          <w:rFonts w:ascii="Arial" w:hAnsi="Arial" w:cs="Book Antiqua"/>
          <w:szCs w:val="32"/>
        </w:rPr>
        <w:t xml:space="preserve">much broader </w:t>
      </w:r>
      <w:r w:rsidR="00CF648B">
        <w:rPr>
          <w:rFonts w:ascii="Arial" w:hAnsi="Arial" w:cs="Book Antiqua"/>
          <w:szCs w:val="32"/>
        </w:rPr>
        <w:t>whol</w:t>
      </w:r>
      <w:r w:rsidR="00CF648B" w:rsidRPr="002B4D28">
        <w:rPr>
          <w:rFonts w:ascii="Arial" w:hAnsi="Arial" w:cs="Book Antiqua"/>
          <w:szCs w:val="32"/>
        </w:rPr>
        <w:t>e school vision.</w:t>
      </w:r>
      <w:r w:rsidR="00F47006">
        <w:rPr>
          <w:rFonts w:ascii="Arial" w:hAnsi="Arial" w:cs="Book Antiqua"/>
          <w:szCs w:val="32"/>
        </w:rPr>
        <w:t xml:space="preserve"> The impact went beyond the</w:t>
      </w:r>
      <w:r w:rsidR="00454FDC">
        <w:rPr>
          <w:rFonts w:ascii="Arial" w:hAnsi="Arial" w:cs="Book Antiqua"/>
          <w:szCs w:val="32"/>
        </w:rPr>
        <w:t xml:space="preserve"> subject leaders </w:t>
      </w:r>
      <w:r w:rsidR="00F47006">
        <w:rPr>
          <w:rFonts w:ascii="Arial" w:hAnsi="Arial" w:cs="Book Antiqua"/>
          <w:szCs w:val="32"/>
        </w:rPr>
        <w:t>with</w:t>
      </w:r>
      <w:r w:rsidR="00454FDC">
        <w:rPr>
          <w:rFonts w:ascii="Arial" w:hAnsi="Arial" w:cs="Book Antiqua"/>
          <w:szCs w:val="32"/>
        </w:rPr>
        <w:t xml:space="preserve"> </w:t>
      </w:r>
      <w:r w:rsidR="00F47006">
        <w:rPr>
          <w:rFonts w:ascii="Arial" w:hAnsi="Arial" w:cs="Book Antiqua"/>
          <w:szCs w:val="32"/>
        </w:rPr>
        <w:t xml:space="preserve">class </w:t>
      </w:r>
      <w:r w:rsidR="00CF648B">
        <w:rPr>
          <w:rFonts w:ascii="Arial" w:hAnsi="Arial" w:cs="Book Antiqua"/>
          <w:szCs w:val="32"/>
        </w:rPr>
        <w:t>teachers feeling</w:t>
      </w:r>
      <w:r w:rsidR="00CF648B" w:rsidRPr="002B4D28">
        <w:rPr>
          <w:rFonts w:ascii="Arial" w:hAnsi="Arial" w:cs="Book Antiqua"/>
          <w:szCs w:val="32"/>
        </w:rPr>
        <w:t xml:space="preserve"> </w:t>
      </w:r>
      <w:r w:rsidR="00454FDC">
        <w:rPr>
          <w:rFonts w:ascii="Arial" w:hAnsi="Arial" w:cs="Book Antiqua"/>
          <w:szCs w:val="32"/>
        </w:rPr>
        <w:t xml:space="preserve">more confident and </w:t>
      </w:r>
      <w:r w:rsidR="00CF648B" w:rsidRPr="002B4D28">
        <w:rPr>
          <w:rFonts w:ascii="Arial" w:hAnsi="Arial" w:cs="Book Antiqua"/>
          <w:szCs w:val="32"/>
        </w:rPr>
        <w:t xml:space="preserve">better equipped for their own teaching. </w:t>
      </w:r>
      <w:r w:rsidR="00CF648B">
        <w:rPr>
          <w:rFonts w:ascii="Arial" w:hAnsi="Arial" w:cs="Book Antiqua"/>
          <w:szCs w:val="32"/>
        </w:rPr>
        <w:t>This</w:t>
      </w:r>
      <w:r w:rsidR="00F47006">
        <w:rPr>
          <w:rFonts w:ascii="Arial" w:hAnsi="Arial" w:cs="Book Antiqua"/>
          <w:szCs w:val="32"/>
        </w:rPr>
        <w:t xml:space="preserve"> confidence related not just to </w:t>
      </w:r>
      <w:r w:rsidR="00454FDC">
        <w:rPr>
          <w:rFonts w:ascii="Arial" w:hAnsi="Arial" w:cs="Book Antiqua"/>
          <w:szCs w:val="32"/>
        </w:rPr>
        <w:t xml:space="preserve">subject knowledge, but also </w:t>
      </w:r>
      <w:r w:rsidR="00CF648B" w:rsidRPr="002B4D28">
        <w:rPr>
          <w:rFonts w:ascii="Arial" w:hAnsi="Arial" w:cs="Book Antiqua"/>
          <w:szCs w:val="32"/>
        </w:rPr>
        <w:t xml:space="preserve">to science </w:t>
      </w:r>
      <w:r w:rsidR="00CF648B">
        <w:rPr>
          <w:rFonts w:ascii="Arial" w:hAnsi="Arial" w:cs="Book Antiqua"/>
          <w:szCs w:val="32"/>
        </w:rPr>
        <w:t xml:space="preserve">pedagogy. The increased confidence also led to greater levels of enjoyment when teaching the subject. </w:t>
      </w:r>
      <w:r w:rsidR="00CF648B" w:rsidRPr="002B4D28">
        <w:rPr>
          <w:rFonts w:ascii="Arial" w:hAnsi="Arial" w:cs="Book Antiqua"/>
          <w:szCs w:val="32"/>
        </w:rPr>
        <w:t xml:space="preserve">As one teacher reported: ‘I have enjoyed teaching science more since working towards the PSQM as I am thinking more about my teaching.’ </w:t>
      </w:r>
      <w:r w:rsidR="00CF648B">
        <w:rPr>
          <w:rFonts w:ascii="Arial" w:hAnsi="Arial" w:cs="Book Antiqua"/>
          <w:szCs w:val="32"/>
        </w:rPr>
        <w:t>(</w:t>
      </w:r>
      <w:r w:rsidR="00CF648B" w:rsidRPr="002B4D28">
        <w:rPr>
          <w:rFonts w:ascii="Arial" w:hAnsi="Arial" w:cs="Book Antiqua"/>
          <w:szCs w:val="32"/>
        </w:rPr>
        <w:t xml:space="preserve">Mackintosh et </w:t>
      </w:r>
      <w:r w:rsidR="00CF648B">
        <w:rPr>
          <w:rFonts w:ascii="Arial" w:hAnsi="Arial" w:cs="Book Antiqua"/>
          <w:szCs w:val="32"/>
        </w:rPr>
        <w:t>al</w:t>
      </w:r>
      <w:r w:rsidR="00F47006">
        <w:rPr>
          <w:rFonts w:ascii="Arial" w:hAnsi="Arial" w:cs="Book Antiqua"/>
          <w:szCs w:val="32"/>
        </w:rPr>
        <w:t>.</w:t>
      </w:r>
      <w:r w:rsidR="00CF648B">
        <w:rPr>
          <w:rFonts w:ascii="Arial" w:hAnsi="Arial" w:cs="Book Antiqua"/>
          <w:szCs w:val="32"/>
        </w:rPr>
        <w:t xml:space="preserve"> 2017</w:t>
      </w:r>
      <w:r w:rsidR="00CF648B" w:rsidRPr="002B4D28">
        <w:rPr>
          <w:rFonts w:ascii="Arial" w:hAnsi="Arial" w:cs="Book Antiqua"/>
          <w:szCs w:val="32"/>
        </w:rPr>
        <w:t xml:space="preserve"> 67) </w:t>
      </w:r>
      <w:r w:rsidR="00454FDC">
        <w:rPr>
          <w:rFonts w:ascii="Arial" w:hAnsi="Arial" w:cs="Book Antiqua"/>
          <w:szCs w:val="32"/>
        </w:rPr>
        <w:t>P</w:t>
      </w:r>
      <w:r w:rsidR="00CF648B" w:rsidRPr="002B4D28">
        <w:rPr>
          <w:rFonts w:ascii="Arial" w:hAnsi="Arial" w:cs="Book Antiqua"/>
          <w:szCs w:val="32"/>
        </w:rPr>
        <w:t>upils’ motivation and enthusiasm for the subject</w:t>
      </w:r>
      <w:r w:rsidR="00454FDC">
        <w:rPr>
          <w:rFonts w:ascii="Arial" w:hAnsi="Arial" w:cs="Book Antiqua"/>
          <w:szCs w:val="32"/>
        </w:rPr>
        <w:t xml:space="preserve"> was also raised</w:t>
      </w:r>
      <w:r w:rsidR="00CF648B" w:rsidRPr="002B4D28">
        <w:rPr>
          <w:rFonts w:ascii="Arial" w:hAnsi="Arial" w:cs="Book Antiqua"/>
          <w:szCs w:val="32"/>
        </w:rPr>
        <w:t xml:space="preserve">. </w:t>
      </w:r>
      <w:r w:rsidR="003A429A">
        <w:rPr>
          <w:rFonts w:ascii="Arial" w:hAnsi="Arial" w:cs="Book Antiqua"/>
          <w:szCs w:val="32"/>
        </w:rPr>
        <w:t xml:space="preserve">The research </w:t>
      </w:r>
      <w:r w:rsidR="003A429A" w:rsidRPr="00F47006">
        <w:rPr>
          <w:rFonts w:ascii="Arial" w:hAnsi="Arial" w:cs="Book Antiqua"/>
          <w:szCs w:val="32"/>
        </w:rPr>
        <w:t>suggests</w:t>
      </w:r>
      <w:r w:rsidR="003A429A">
        <w:rPr>
          <w:rFonts w:ascii="Arial" w:hAnsi="Arial" w:cs="Book Antiqua"/>
          <w:szCs w:val="32"/>
        </w:rPr>
        <w:t xml:space="preserve"> that i</w:t>
      </w:r>
      <w:r w:rsidR="008C2870">
        <w:rPr>
          <w:rFonts w:ascii="Arial" w:hAnsi="Arial" w:cs="Book Antiqua"/>
          <w:szCs w:val="32"/>
        </w:rPr>
        <w:t xml:space="preserve">nvolvement in the award and the </w:t>
      </w:r>
      <w:r w:rsidR="008C2870" w:rsidRPr="00F47006">
        <w:rPr>
          <w:rFonts w:ascii="Arial" w:hAnsi="Arial" w:cs="Book Antiqua"/>
          <w:szCs w:val="32"/>
        </w:rPr>
        <w:t>consequent</w:t>
      </w:r>
      <w:r w:rsidR="008C2870">
        <w:rPr>
          <w:rFonts w:ascii="Arial" w:hAnsi="Arial" w:cs="Book Antiqua"/>
          <w:szCs w:val="32"/>
        </w:rPr>
        <w:t xml:space="preserve"> raised profile of the subject across the school supported the development of the s</w:t>
      </w:r>
      <w:r w:rsidR="00F47006">
        <w:rPr>
          <w:rFonts w:ascii="Arial" w:hAnsi="Arial" w:cs="Book Antiqua"/>
          <w:szCs w:val="32"/>
        </w:rPr>
        <w:t>ubject leader’s career</w:t>
      </w:r>
      <w:r w:rsidR="008C2870">
        <w:rPr>
          <w:rFonts w:ascii="Arial" w:hAnsi="Arial" w:cs="Book Antiqua"/>
          <w:szCs w:val="32"/>
        </w:rPr>
        <w:t xml:space="preserve"> and </w:t>
      </w:r>
      <w:r w:rsidR="00F47006">
        <w:rPr>
          <w:rFonts w:ascii="Arial" w:hAnsi="Arial" w:cs="Book Antiqua"/>
          <w:szCs w:val="32"/>
        </w:rPr>
        <w:t xml:space="preserve">also </w:t>
      </w:r>
      <w:r w:rsidR="008C2870">
        <w:rPr>
          <w:rFonts w:ascii="Arial" w:hAnsi="Arial" w:cs="Book Antiqua"/>
          <w:szCs w:val="32"/>
        </w:rPr>
        <w:t xml:space="preserve">the potential for them to have influence </w:t>
      </w:r>
      <w:r w:rsidR="00F47006">
        <w:rPr>
          <w:rFonts w:ascii="Arial" w:hAnsi="Arial" w:cs="Book Antiqua"/>
          <w:szCs w:val="32"/>
        </w:rPr>
        <w:t xml:space="preserve">in the school and </w:t>
      </w:r>
      <w:r w:rsidR="008C2870">
        <w:rPr>
          <w:rFonts w:ascii="Arial" w:hAnsi="Arial" w:cs="Book Antiqua"/>
          <w:szCs w:val="32"/>
        </w:rPr>
        <w:t xml:space="preserve">beyond. </w:t>
      </w:r>
      <w:r w:rsidR="008C2870" w:rsidRPr="002B4D28">
        <w:rPr>
          <w:rFonts w:ascii="Arial" w:hAnsi="Arial" w:cs="Book Antiqua"/>
          <w:szCs w:val="32"/>
        </w:rPr>
        <w:t xml:space="preserve"> </w:t>
      </w:r>
      <w:r w:rsidR="00CF648B" w:rsidRPr="002B4D28">
        <w:rPr>
          <w:rFonts w:ascii="Arial" w:hAnsi="Arial" w:cs="Book Antiqua"/>
          <w:szCs w:val="32"/>
        </w:rPr>
        <w:t xml:space="preserve">‘Typically, the profile of the science leader was enhanced, giving them the recognition with which to lead change.’ </w:t>
      </w:r>
      <w:r w:rsidR="008C2870" w:rsidRPr="000E009E">
        <w:rPr>
          <w:rFonts w:ascii="Arial" w:hAnsi="Arial" w:cs="Book Antiqua"/>
          <w:szCs w:val="32"/>
        </w:rPr>
        <w:t>(</w:t>
      </w:r>
      <w:r w:rsidR="00CF648B" w:rsidRPr="000E009E">
        <w:rPr>
          <w:rFonts w:ascii="Arial" w:hAnsi="Arial" w:cs="Book Antiqua"/>
          <w:szCs w:val="32"/>
        </w:rPr>
        <w:t>Univers</w:t>
      </w:r>
      <w:r w:rsidR="000E009E">
        <w:rPr>
          <w:rFonts w:ascii="Arial" w:hAnsi="Arial" w:cs="Book Antiqua"/>
          <w:szCs w:val="32"/>
        </w:rPr>
        <w:t>ity of Hertfordshire School of E</w:t>
      </w:r>
      <w:r w:rsidR="00CF648B" w:rsidRPr="000E009E">
        <w:rPr>
          <w:rFonts w:ascii="Arial" w:hAnsi="Arial" w:cs="Book Antiqua"/>
          <w:szCs w:val="32"/>
        </w:rPr>
        <w:t>d</w:t>
      </w:r>
      <w:r w:rsidR="008C2870" w:rsidRPr="000E009E">
        <w:rPr>
          <w:rFonts w:ascii="Arial" w:hAnsi="Arial" w:cs="Book Antiqua"/>
          <w:szCs w:val="32"/>
        </w:rPr>
        <w:t xml:space="preserve">ucation </w:t>
      </w:r>
      <w:r w:rsidR="000E009E">
        <w:rPr>
          <w:rFonts w:ascii="Arial" w:hAnsi="Arial" w:cs="Book Antiqua"/>
          <w:szCs w:val="32"/>
        </w:rPr>
        <w:t>2016 1</w:t>
      </w:r>
      <w:r w:rsidR="008C2870" w:rsidRPr="000E009E">
        <w:rPr>
          <w:rFonts w:ascii="Arial" w:hAnsi="Arial" w:cs="Book Antiqua"/>
          <w:szCs w:val="32"/>
        </w:rPr>
        <w:t>)</w:t>
      </w:r>
      <w:r w:rsidR="008C2870">
        <w:rPr>
          <w:rFonts w:ascii="Arial" w:hAnsi="Arial" w:cs="Book Antiqua"/>
          <w:szCs w:val="32"/>
        </w:rPr>
        <w:t xml:space="preserve"> </w:t>
      </w:r>
      <w:r w:rsidR="003A429A">
        <w:rPr>
          <w:rFonts w:ascii="Arial" w:hAnsi="Arial" w:cs="Book Antiqua"/>
          <w:szCs w:val="32"/>
        </w:rPr>
        <w:t>They f</w:t>
      </w:r>
      <w:r w:rsidR="003A429A" w:rsidRPr="002B4D28">
        <w:rPr>
          <w:rFonts w:ascii="Arial" w:hAnsi="Arial" w:cs="Book Antiqua"/>
          <w:szCs w:val="32"/>
        </w:rPr>
        <w:t xml:space="preserve">ound </w:t>
      </w:r>
      <w:r w:rsidR="000E009E">
        <w:rPr>
          <w:rFonts w:ascii="Arial" w:hAnsi="Arial" w:cs="Book Antiqua"/>
          <w:szCs w:val="32"/>
        </w:rPr>
        <w:t xml:space="preserve">the sustained impact of the award </w:t>
      </w:r>
      <w:r w:rsidR="003A429A" w:rsidRPr="002B4D28">
        <w:rPr>
          <w:rFonts w:ascii="Arial" w:hAnsi="Arial" w:cs="Book Antiqua"/>
          <w:szCs w:val="32"/>
        </w:rPr>
        <w:t xml:space="preserve">was very dependent on </w:t>
      </w:r>
      <w:r w:rsidR="003A429A" w:rsidRPr="002B6244">
        <w:rPr>
          <w:rFonts w:ascii="Arial" w:hAnsi="Arial" w:cs="Book Antiqua"/>
          <w:szCs w:val="32"/>
        </w:rPr>
        <w:t>th</w:t>
      </w:r>
      <w:r w:rsidR="002B6244" w:rsidRPr="002B6244">
        <w:rPr>
          <w:rFonts w:ascii="Arial" w:hAnsi="Arial" w:cs="Book Antiqua"/>
          <w:szCs w:val="32"/>
        </w:rPr>
        <w:t xml:space="preserve">e </w:t>
      </w:r>
      <w:r w:rsidR="000E009E">
        <w:rPr>
          <w:rFonts w:ascii="Arial" w:hAnsi="Arial" w:cs="Book Antiqua"/>
          <w:szCs w:val="32"/>
        </w:rPr>
        <w:t>commitment to the subject of the</w:t>
      </w:r>
      <w:r w:rsidR="003A429A">
        <w:rPr>
          <w:rFonts w:ascii="Arial" w:hAnsi="Arial" w:cs="Book Antiqua"/>
          <w:szCs w:val="32"/>
        </w:rPr>
        <w:t xml:space="preserve"> </w:t>
      </w:r>
      <w:r w:rsidR="003A429A" w:rsidRPr="002B4D28">
        <w:rPr>
          <w:rFonts w:ascii="Arial" w:hAnsi="Arial" w:cs="Book Antiqua"/>
          <w:szCs w:val="32"/>
        </w:rPr>
        <w:t xml:space="preserve">science leader and </w:t>
      </w:r>
      <w:r w:rsidR="002B6244">
        <w:rPr>
          <w:rFonts w:ascii="Arial" w:hAnsi="Arial" w:cs="Book Antiqua"/>
          <w:szCs w:val="32"/>
        </w:rPr>
        <w:t xml:space="preserve">also </w:t>
      </w:r>
      <w:r w:rsidR="003A429A" w:rsidRPr="002B4D28">
        <w:rPr>
          <w:rFonts w:ascii="Arial" w:hAnsi="Arial" w:cs="Book Antiqua"/>
          <w:szCs w:val="32"/>
        </w:rPr>
        <w:t xml:space="preserve">the long-term commitment of the school. </w:t>
      </w:r>
      <w:r w:rsidR="003A429A">
        <w:rPr>
          <w:rFonts w:ascii="Arial" w:hAnsi="Arial" w:cs="Book Antiqua"/>
          <w:szCs w:val="32"/>
        </w:rPr>
        <w:t>Yet there was evidence of gains made in career development and of how this development often took on a br</w:t>
      </w:r>
      <w:r w:rsidR="002B6244">
        <w:rPr>
          <w:rFonts w:ascii="Arial" w:hAnsi="Arial" w:cs="Book Antiqua"/>
          <w:szCs w:val="32"/>
        </w:rPr>
        <w:t>oader dimension with them utilis</w:t>
      </w:r>
      <w:r w:rsidR="003A429A">
        <w:rPr>
          <w:rFonts w:ascii="Arial" w:hAnsi="Arial" w:cs="Book Antiqua"/>
          <w:szCs w:val="32"/>
        </w:rPr>
        <w:t xml:space="preserve">ing skills gained and moving beyond primary science into other areas. </w:t>
      </w:r>
      <w:r w:rsidR="002B6244">
        <w:rPr>
          <w:rFonts w:ascii="Arial" w:hAnsi="Arial" w:cs="Book Antiqua"/>
          <w:szCs w:val="32"/>
        </w:rPr>
        <w:t>This suggests that the</w:t>
      </w:r>
      <w:r w:rsidR="00C3536B">
        <w:rPr>
          <w:rFonts w:ascii="Arial" w:hAnsi="Arial" w:cs="Book Antiqua"/>
          <w:szCs w:val="32"/>
        </w:rPr>
        <w:t xml:space="preserve"> success</w:t>
      </w:r>
      <w:r w:rsidR="002B6244">
        <w:rPr>
          <w:rFonts w:ascii="Arial" w:hAnsi="Arial" w:cs="Book Antiqua"/>
          <w:szCs w:val="32"/>
        </w:rPr>
        <w:t xml:space="preserve"> of the subject leader may result in </w:t>
      </w:r>
      <w:r w:rsidR="00C3536B">
        <w:rPr>
          <w:rFonts w:ascii="Arial" w:hAnsi="Arial" w:cs="Book Antiqua"/>
          <w:szCs w:val="32"/>
        </w:rPr>
        <w:t>an unintended negative impact on the subject or even the school. They raised the issue of sustaining impact following the loss of the subject leader, ‘</w:t>
      </w:r>
      <w:r w:rsidR="00C3536B" w:rsidRPr="002B4D28">
        <w:rPr>
          <w:rFonts w:ascii="Arial" w:hAnsi="Arial" w:cs="Book Antiqua"/>
          <w:szCs w:val="32"/>
        </w:rPr>
        <w:t xml:space="preserve">where science leaders move on some of the rich experience and learning goes with them into a new setting.’ </w:t>
      </w:r>
      <w:r w:rsidR="002B6244" w:rsidRPr="002B6244">
        <w:rPr>
          <w:rFonts w:ascii="Arial" w:hAnsi="Arial" w:cs="Book Antiqua"/>
          <w:szCs w:val="32"/>
        </w:rPr>
        <w:t>(University of Hertfordshire, 2016</w:t>
      </w:r>
      <w:r w:rsidR="00C3536B" w:rsidRPr="002B6244">
        <w:rPr>
          <w:rFonts w:ascii="Arial" w:hAnsi="Arial" w:cs="Book Antiqua"/>
          <w:szCs w:val="32"/>
        </w:rPr>
        <w:t xml:space="preserve"> 4)</w:t>
      </w:r>
      <w:r w:rsidR="00C3536B" w:rsidRPr="002B4D28">
        <w:rPr>
          <w:rFonts w:ascii="Arial" w:hAnsi="Arial" w:cs="Book Antiqua"/>
          <w:szCs w:val="32"/>
        </w:rPr>
        <w:t xml:space="preserve"> </w:t>
      </w:r>
      <w:r w:rsidR="002B6244">
        <w:rPr>
          <w:rFonts w:ascii="Arial" w:hAnsi="Arial" w:cs="Book Antiqua"/>
          <w:szCs w:val="32"/>
        </w:rPr>
        <w:t xml:space="preserve">While this may be beneficial in </w:t>
      </w:r>
      <w:r w:rsidR="00C3536B">
        <w:rPr>
          <w:rFonts w:ascii="Arial" w:hAnsi="Arial" w:cs="Book Antiqua"/>
          <w:szCs w:val="32"/>
        </w:rPr>
        <w:t>spreading good practice in the subject</w:t>
      </w:r>
      <w:r w:rsidR="002B6244" w:rsidRPr="002B6244">
        <w:rPr>
          <w:rFonts w:ascii="Arial" w:hAnsi="Arial" w:cs="Book Antiqua"/>
          <w:szCs w:val="32"/>
        </w:rPr>
        <w:t xml:space="preserve"> </w:t>
      </w:r>
      <w:r w:rsidR="002B6244">
        <w:rPr>
          <w:rFonts w:ascii="Arial" w:hAnsi="Arial" w:cs="Book Antiqua"/>
          <w:szCs w:val="32"/>
        </w:rPr>
        <w:t>and g</w:t>
      </w:r>
      <w:r w:rsidR="002B6244" w:rsidRPr="002B4D28">
        <w:rPr>
          <w:rFonts w:ascii="Arial" w:hAnsi="Arial" w:cs="Book Antiqua"/>
          <w:szCs w:val="32"/>
        </w:rPr>
        <w:t>ood for the school system as a whole</w:t>
      </w:r>
      <w:r w:rsidR="00C3536B">
        <w:rPr>
          <w:rFonts w:ascii="Arial" w:hAnsi="Arial" w:cs="Book Antiqua"/>
          <w:szCs w:val="32"/>
        </w:rPr>
        <w:t xml:space="preserve">, it </w:t>
      </w:r>
      <w:r w:rsidR="00C3536B" w:rsidRPr="002B4D28">
        <w:rPr>
          <w:rFonts w:ascii="Arial" w:hAnsi="Arial" w:cs="Book Antiqua"/>
          <w:szCs w:val="32"/>
        </w:rPr>
        <w:t xml:space="preserve">may </w:t>
      </w:r>
      <w:r w:rsidR="002B6244">
        <w:rPr>
          <w:rFonts w:ascii="Arial" w:hAnsi="Arial" w:cs="Book Antiqua"/>
          <w:szCs w:val="32"/>
        </w:rPr>
        <w:t xml:space="preserve">result in issues regarding the </w:t>
      </w:r>
      <w:r w:rsidR="00C3536B" w:rsidRPr="002B4D28">
        <w:rPr>
          <w:rFonts w:ascii="Arial" w:hAnsi="Arial" w:cs="Book Antiqua"/>
          <w:szCs w:val="32"/>
        </w:rPr>
        <w:t xml:space="preserve">sustainability of the </w:t>
      </w:r>
      <w:r w:rsidR="00C3536B">
        <w:rPr>
          <w:rFonts w:ascii="Arial" w:hAnsi="Arial" w:cs="Book Antiqua"/>
          <w:szCs w:val="32"/>
        </w:rPr>
        <w:t>PSQM withi</w:t>
      </w:r>
      <w:r w:rsidR="002B6244">
        <w:rPr>
          <w:rFonts w:ascii="Arial" w:hAnsi="Arial" w:cs="Book Antiqua"/>
          <w:szCs w:val="32"/>
        </w:rPr>
        <w:t>n the original school. Schools committed to sustaining high standards in science</w:t>
      </w:r>
      <w:r w:rsidR="002712EC">
        <w:rPr>
          <w:rFonts w:ascii="Arial" w:hAnsi="Arial" w:cs="Book Antiqua"/>
          <w:szCs w:val="32"/>
        </w:rPr>
        <w:t xml:space="preserve"> generally demonstrate that</w:t>
      </w:r>
      <w:r w:rsidR="002B6244">
        <w:rPr>
          <w:rFonts w:ascii="Arial" w:hAnsi="Arial" w:cs="Book Antiqua"/>
          <w:szCs w:val="32"/>
        </w:rPr>
        <w:t xml:space="preserve"> </w:t>
      </w:r>
      <w:r w:rsidR="00C3536B">
        <w:rPr>
          <w:rFonts w:ascii="Arial" w:hAnsi="Arial" w:cs="Book Antiqua"/>
          <w:szCs w:val="32"/>
        </w:rPr>
        <w:t>suitable transition arrangements have been made</w:t>
      </w:r>
      <w:r w:rsidR="00C3536B" w:rsidRPr="002B4D28">
        <w:rPr>
          <w:rFonts w:ascii="Arial" w:hAnsi="Arial" w:cs="Book Antiqua"/>
          <w:szCs w:val="32"/>
        </w:rPr>
        <w:t xml:space="preserve">. </w:t>
      </w:r>
    </w:p>
    <w:p w:rsidR="00D43DE9" w:rsidRDefault="00501DC1" w:rsidP="00D15C0C">
      <w:pPr>
        <w:widowControl w:val="0"/>
        <w:autoSpaceDE w:val="0"/>
        <w:autoSpaceDN w:val="0"/>
        <w:adjustRightInd w:val="0"/>
        <w:rPr>
          <w:rFonts w:ascii="Arial" w:hAnsi="Arial" w:cs="Book Antiqua"/>
          <w:szCs w:val="32"/>
          <w:highlight w:val="yellow"/>
        </w:rPr>
      </w:pPr>
      <w:r>
        <w:rPr>
          <w:rFonts w:ascii="Arial" w:hAnsi="Arial" w:cs="Book Antiqua"/>
          <w:szCs w:val="32"/>
        </w:rPr>
        <w:t xml:space="preserve">     </w:t>
      </w:r>
      <w:r w:rsidR="00704773" w:rsidRPr="00704773">
        <w:rPr>
          <w:rFonts w:ascii="Arial" w:hAnsi="Arial" w:cs="Book Antiqua"/>
          <w:szCs w:val="32"/>
        </w:rPr>
        <w:t xml:space="preserve">Turner </w:t>
      </w:r>
      <w:r w:rsidR="00D15C0C" w:rsidRPr="00704773">
        <w:rPr>
          <w:rFonts w:ascii="Arial" w:hAnsi="Arial" w:cs="Book Antiqua"/>
          <w:szCs w:val="32"/>
        </w:rPr>
        <w:t>and Naylor</w:t>
      </w:r>
      <w:r w:rsidR="00D15C0C" w:rsidRPr="002B4D28">
        <w:rPr>
          <w:rFonts w:ascii="Arial" w:hAnsi="Arial" w:cs="Book Antiqua"/>
          <w:szCs w:val="32"/>
        </w:rPr>
        <w:t xml:space="preserve"> </w:t>
      </w:r>
      <w:r w:rsidR="00D15C0C" w:rsidRPr="00704773">
        <w:rPr>
          <w:rFonts w:ascii="Arial" w:hAnsi="Arial" w:cs="Book Antiqua"/>
          <w:szCs w:val="32"/>
        </w:rPr>
        <w:t>(</w:t>
      </w:r>
      <w:r w:rsidR="00704773">
        <w:rPr>
          <w:rFonts w:ascii="Arial" w:hAnsi="Arial" w:cs="Book Antiqua"/>
          <w:szCs w:val="32"/>
        </w:rPr>
        <w:t>2015)</w:t>
      </w:r>
      <w:r w:rsidR="00D15C0C" w:rsidRPr="002B4D28">
        <w:rPr>
          <w:rFonts w:ascii="Arial" w:hAnsi="Arial" w:cs="Book Antiqua"/>
          <w:szCs w:val="32"/>
        </w:rPr>
        <w:t xml:space="preserve"> research</w:t>
      </w:r>
      <w:r w:rsidR="00D15C0C">
        <w:rPr>
          <w:rFonts w:ascii="Arial" w:hAnsi="Arial" w:cs="Book Antiqua"/>
          <w:szCs w:val="32"/>
        </w:rPr>
        <w:t>ing</w:t>
      </w:r>
      <w:r w:rsidR="00D15C0C" w:rsidRPr="002B4D28">
        <w:rPr>
          <w:rFonts w:ascii="Arial" w:hAnsi="Arial" w:cs="Book Antiqua"/>
          <w:szCs w:val="32"/>
        </w:rPr>
        <w:t xml:space="preserve"> into </w:t>
      </w:r>
      <w:r w:rsidR="00D15C0C">
        <w:rPr>
          <w:rFonts w:ascii="Arial" w:hAnsi="Arial" w:cs="Book Antiqua"/>
          <w:szCs w:val="32"/>
        </w:rPr>
        <w:t xml:space="preserve">the </w:t>
      </w:r>
      <w:r w:rsidR="00D15C0C" w:rsidRPr="002B4D28">
        <w:rPr>
          <w:rFonts w:ascii="Arial" w:hAnsi="Arial" w:cs="Book Antiqua"/>
          <w:szCs w:val="32"/>
        </w:rPr>
        <w:t>PSQM</w:t>
      </w:r>
      <w:r w:rsidR="00704773">
        <w:rPr>
          <w:rFonts w:ascii="Arial" w:hAnsi="Arial" w:cs="Book Antiqua"/>
          <w:szCs w:val="32"/>
        </w:rPr>
        <w:t>,</w:t>
      </w:r>
      <w:r w:rsidR="00D15C0C" w:rsidRPr="002B4D28">
        <w:rPr>
          <w:rFonts w:ascii="Arial" w:hAnsi="Arial" w:cs="Book Antiqua"/>
          <w:szCs w:val="32"/>
        </w:rPr>
        <w:t xml:space="preserve"> commented on the perceived i</w:t>
      </w:r>
      <w:r w:rsidR="00D15C0C">
        <w:rPr>
          <w:rFonts w:ascii="Arial" w:hAnsi="Arial" w:cs="Book Antiqua"/>
          <w:szCs w:val="32"/>
        </w:rPr>
        <w:t>mpact of the mark moving from the initial</w:t>
      </w:r>
      <w:r w:rsidR="00D15C0C" w:rsidRPr="002B4D28">
        <w:rPr>
          <w:rFonts w:ascii="Arial" w:hAnsi="Arial" w:cs="Book Antiqua"/>
          <w:szCs w:val="32"/>
        </w:rPr>
        <w:t xml:space="preserve"> instrumental viewpoint whereby </w:t>
      </w:r>
      <w:r w:rsidR="00D15C0C">
        <w:rPr>
          <w:rFonts w:ascii="Arial" w:hAnsi="Arial" w:cs="Book Antiqua"/>
          <w:szCs w:val="32"/>
        </w:rPr>
        <w:t>participation would lead to the leader</w:t>
      </w:r>
      <w:r w:rsidR="00D15C0C" w:rsidRPr="002B4D28">
        <w:rPr>
          <w:rFonts w:ascii="Arial" w:hAnsi="Arial" w:cs="Book Antiqua"/>
          <w:szCs w:val="32"/>
        </w:rPr>
        <w:t xml:space="preserve"> getting support to develop science teaching and l</w:t>
      </w:r>
      <w:r w:rsidR="00D15C0C">
        <w:rPr>
          <w:rFonts w:ascii="Arial" w:hAnsi="Arial" w:cs="Book Antiqua"/>
          <w:szCs w:val="32"/>
        </w:rPr>
        <w:t>earning in school and a recognis</w:t>
      </w:r>
      <w:r w:rsidR="00D15C0C" w:rsidRPr="002B4D28">
        <w:rPr>
          <w:rFonts w:ascii="Arial" w:hAnsi="Arial" w:cs="Book Antiqua"/>
          <w:szCs w:val="32"/>
        </w:rPr>
        <w:t xml:space="preserve">ed award at the end of the process. </w:t>
      </w:r>
      <w:r w:rsidR="00D15C0C">
        <w:rPr>
          <w:rFonts w:ascii="Arial" w:hAnsi="Arial" w:cs="Book Antiqua"/>
          <w:szCs w:val="32"/>
        </w:rPr>
        <w:t>F</w:t>
      </w:r>
      <w:r w:rsidR="00D15C0C" w:rsidRPr="002B4D28">
        <w:rPr>
          <w:rFonts w:ascii="Arial" w:hAnsi="Arial" w:cs="Book Antiqua"/>
          <w:szCs w:val="32"/>
        </w:rPr>
        <w:t xml:space="preserve">ollowing participation </w:t>
      </w:r>
      <w:r w:rsidR="00D15C0C">
        <w:rPr>
          <w:rFonts w:ascii="Arial" w:hAnsi="Arial" w:cs="Book Antiqua"/>
          <w:szCs w:val="32"/>
        </w:rPr>
        <w:t xml:space="preserve">they found that this </w:t>
      </w:r>
      <w:r w:rsidR="00D15C0C" w:rsidRPr="002B4D28">
        <w:rPr>
          <w:rFonts w:ascii="Arial" w:hAnsi="Arial" w:cs="Book Antiqua"/>
          <w:szCs w:val="32"/>
        </w:rPr>
        <w:t xml:space="preserve">view moved in many cases to </w:t>
      </w:r>
      <w:r w:rsidR="00D15C0C">
        <w:rPr>
          <w:rFonts w:ascii="Arial" w:hAnsi="Arial" w:cs="Book Antiqua"/>
          <w:szCs w:val="32"/>
        </w:rPr>
        <w:t xml:space="preserve">a reflective </w:t>
      </w:r>
      <w:r w:rsidR="00D15C0C" w:rsidRPr="002B4D28">
        <w:rPr>
          <w:rFonts w:ascii="Arial" w:hAnsi="Arial" w:cs="Book Antiqua"/>
          <w:szCs w:val="32"/>
        </w:rPr>
        <w:t>one whereby</w:t>
      </w:r>
      <w:r w:rsidR="002A519A">
        <w:rPr>
          <w:rFonts w:ascii="Arial" w:hAnsi="Arial" w:cs="Book Antiqua"/>
          <w:szCs w:val="32"/>
        </w:rPr>
        <w:t>,</w:t>
      </w:r>
      <w:r w:rsidR="00D15C0C" w:rsidRPr="002B4D28">
        <w:rPr>
          <w:rFonts w:ascii="Arial" w:hAnsi="Arial" w:cs="Book Antiqua"/>
          <w:szCs w:val="32"/>
        </w:rPr>
        <w:t xml:space="preserve"> ‘the PSQM …as a catalyst for professional growth which is valuable an</w:t>
      </w:r>
      <w:r w:rsidR="00D15C0C">
        <w:rPr>
          <w:rFonts w:ascii="Arial" w:hAnsi="Arial" w:cs="Book Antiqua"/>
          <w:szCs w:val="32"/>
        </w:rPr>
        <w:t xml:space="preserve">d worthwhile in itself…’ </w:t>
      </w:r>
      <w:r w:rsidR="00D15C0C" w:rsidRPr="002A519A">
        <w:rPr>
          <w:rFonts w:ascii="Arial" w:hAnsi="Arial" w:cs="Book Antiqua"/>
          <w:szCs w:val="32"/>
        </w:rPr>
        <w:t xml:space="preserve"> (</w:t>
      </w:r>
      <w:r w:rsidR="002A519A">
        <w:rPr>
          <w:rFonts w:ascii="Arial" w:hAnsi="Arial" w:cs="Book Antiqua"/>
          <w:szCs w:val="32"/>
        </w:rPr>
        <w:t>2015 2</w:t>
      </w:r>
      <w:r w:rsidR="00D15C0C" w:rsidRPr="002A519A">
        <w:rPr>
          <w:rFonts w:ascii="Arial" w:hAnsi="Arial" w:cs="Book Antiqua"/>
          <w:szCs w:val="32"/>
        </w:rPr>
        <w:t xml:space="preserve">) This point co-relates to the </w:t>
      </w:r>
      <w:r w:rsidR="002A519A" w:rsidRPr="002A519A">
        <w:rPr>
          <w:rFonts w:ascii="Arial" w:hAnsi="Arial" w:cs="Book Antiqua"/>
          <w:szCs w:val="32"/>
        </w:rPr>
        <w:t>long-term</w:t>
      </w:r>
      <w:r w:rsidR="002A519A">
        <w:rPr>
          <w:rFonts w:ascii="Arial" w:hAnsi="Arial" w:cs="Book Antiqua"/>
          <w:szCs w:val="32"/>
        </w:rPr>
        <w:t xml:space="preserve"> gains highlighted in White’s </w:t>
      </w:r>
      <w:r w:rsidR="00D15C0C" w:rsidRPr="002A519A">
        <w:rPr>
          <w:rFonts w:ascii="Arial" w:hAnsi="Arial" w:cs="Book Antiqua"/>
          <w:szCs w:val="32"/>
        </w:rPr>
        <w:t xml:space="preserve">report </w:t>
      </w:r>
      <w:r w:rsidR="002A519A">
        <w:rPr>
          <w:rFonts w:ascii="Arial" w:hAnsi="Arial" w:cs="Book Antiqua"/>
          <w:szCs w:val="32"/>
        </w:rPr>
        <w:t xml:space="preserve">(2016) </w:t>
      </w:r>
      <w:r w:rsidR="00D15C0C" w:rsidRPr="002A519A">
        <w:rPr>
          <w:rFonts w:ascii="Arial" w:hAnsi="Arial" w:cs="Book Antiqua"/>
          <w:szCs w:val="32"/>
        </w:rPr>
        <w:t>and an examination of the timescales for this changed attitude to co</w:t>
      </w:r>
      <w:r w:rsidR="00D43DE9" w:rsidRPr="002A519A">
        <w:rPr>
          <w:rFonts w:ascii="Arial" w:hAnsi="Arial" w:cs="Book Antiqua"/>
          <w:szCs w:val="32"/>
        </w:rPr>
        <w:t>me into force would be valuable</w:t>
      </w:r>
      <w:r w:rsidR="002A519A">
        <w:rPr>
          <w:rFonts w:ascii="Arial" w:hAnsi="Arial" w:cs="Book Antiqua"/>
          <w:szCs w:val="32"/>
        </w:rPr>
        <w:t xml:space="preserve"> extension to research in this area</w:t>
      </w:r>
      <w:r w:rsidR="00D43DE9" w:rsidRPr="002A519A">
        <w:rPr>
          <w:rFonts w:ascii="Arial" w:hAnsi="Arial" w:cs="Book Antiqua"/>
          <w:szCs w:val="32"/>
        </w:rPr>
        <w:t>.</w:t>
      </w:r>
    </w:p>
    <w:p w:rsidR="00D43DE9" w:rsidRDefault="00501DC1" w:rsidP="00D15C0C">
      <w:pPr>
        <w:widowControl w:val="0"/>
        <w:autoSpaceDE w:val="0"/>
        <w:autoSpaceDN w:val="0"/>
        <w:adjustRightInd w:val="0"/>
        <w:rPr>
          <w:rFonts w:ascii="Arial" w:hAnsi="Arial" w:cs="Book Antiqua"/>
          <w:szCs w:val="32"/>
        </w:rPr>
      </w:pPr>
      <w:r>
        <w:rPr>
          <w:rFonts w:ascii="Arial" w:hAnsi="Arial" w:cs="Book Antiqua"/>
          <w:szCs w:val="32"/>
        </w:rPr>
        <w:t xml:space="preserve">     </w:t>
      </w:r>
      <w:r w:rsidR="002A519A">
        <w:rPr>
          <w:rFonts w:ascii="Arial" w:hAnsi="Arial" w:cs="Book Antiqua"/>
          <w:szCs w:val="32"/>
        </w:rPr>
        <w:t>Turner and Naylor (2015) also highlight</w:t>
      </w:r>
      <w:r w:rsidR="00D43DE9">
        <w:rPr>
          <w:rFonts w:ascii="Arial" w:hAnsi="Arial" w:cs="Book Antiqua"/>
          <w:szCs w:val="32"/>
        </w:rPr>
        <w:t xml:space="preserve"> a potential added bonus of participation in the award</w:t>
      </w:r>
      <w:r w:rsidR="002A519A">
        <w:rPr>
          <w:rFonts w:ascii="Arial" w:hAnsi="Arial" w:cs="Book Antiqua"/>
          <w:szCs w:val="32"/>
        </w:rPr>
        <w:t>,</w:t>
      </w:r>
      <w:r w:rsidR="00D43DE9">
        <w:rPr>
          <w:rFonts w:ascii="Arial" w:hAnsi="Arial" w:cs="Book Antiqua"/>
          <w:szCs w:val="32"/>
        </w:rPr>
        <w:t xml:space="preserve"> </w:t>
      </w:r>
      <w:r w:rsidR="002A519A">
        <w:rPr>
          <w:rFonts w:ascii="Arial" w:hAnsi="Arial" w:cs="Book Antiqua"/>
          <w:szCs w:val="32"/>
        </w:rPr>
        <w:t xml:space="preserve">as it may lead to </w:t>
      </w:r>
      <w:r w:rsidR="00D43DE9" w:rsidRPr="002B4D28">
        <w:rPr>
          <w:rFonts w:ascii="Arial" w:hAnsi="Arial" w:cs="Book Antiqua"/>
          <w:szCs w:val="32"/>
        </w:rPr>
        <w:t xml:space="preserve">recognition by Ofsted of success in </w:t>
      </w:r>
      <w:r w:rsidR="002A519A">
        <w:rPr>
          <w:rFonts w:ascii="Arial" w:hAnsi="Arial" w:cs="Book Antiqua"/>
          <w:szCs w:val="32"/>
        </w:rPr>
        <w:t xml:space="preserve">the </w:t>
      </w:r>
      <w:r w:rsidR="00D43DE9" w:rsidRPr="002B4D28">
        <w:rPr>
          <w:rFonts w:ascii="Arial" w:hAnsi="Arial" w:cs="Book Antiqua"/>
          <w:szCs w:val="32"/>
        </w:rPr>
        <w:t>subject</w:t>
      </w:r>
      <w:r w:rsidR="00D43DE9">
        <w:rPr>
          <w:rFonts w:ascii="Arial" w:hAnsi="Arial" w:cs="Book Antiqua"/>
          <w:szCs w:val="32"/>
        </w:rPr>
        <w:t xml:space="preserve">. They make reference to </w:t>
      </w:r>
      <w:r w:rsidR="002A519A" w:rsidRPr="00501DC1">
        <w:rPr>
          <w:rFonts w:ascii="Arial" w:hAnsi="Arial" w:cs="Book Antiqua"/>
          <w:szCs w:val="32"/>
        </w:rPr>
        <w:t xml:space="preserve">comments by Ofsted </w:t>
      </w:r>
      <w:r w:rsidR="00D43DE9" w:rsidRPr="00501DC1">
        <w:rPr>
          <w:rFonts w:ascii="Arial" w:hAnsi="Arial" w:cs="Book Antiqua"/>
          <w:szCs w:val="32"/>
        </w:rPr>
        <w:t>(2013)</w:t>
      </w:r>
      <w:r w:rsidR="00D43DE9">
        <w:rPr>
          <w:rFonts w:ascii="Arial" w:hAnsi="Arial" w:cs="Book Antiqua"/>
          <w:szCs w:val="32"/>
        </w:rPr>
        <w:t xml:space="preserve"> whereby they value schools taking part in such a process and thus mitigating the risks of a decline in the profile of the subject. ‘</w:t>
      </w:r>
      <w:r w:rsidR="00D43DE9" w:rsidRPr="002B4D28">
        <w:rPr>
          <w:rFonts w:ascii="Arial" w:hAnsi="Arial"/>
          <w:lang w:eastAsia="en-GB"/>
        </w:rPr>
        <w:t>The process of gaining the award brings benefits beyond the certificate, because it requires school leaders to evaluate their provision and justify their science curriculum as being fit for promoting good learning.</w:t>
      </w:r>
      <w:r w:rsidR="00D43DE9">
        <w:rPr>
          <w:rFonts w:ascii="Arial" w:hAnsi="Arial"/>
          <w:lang w:eastAsia="en-GB"/>
        </w:rPr>
        <w:t>’</w:t>
      </w:r>
      <w:r w:rsidR="00D43DE9">
        <w:rPr>
          <w:rFonts w:ascii="Arial" w:hAnsi="Arial" w:cs="Book Antiqua"/>
          <w:szCs w:val="32"/>
        </w:rPr>
        <w:t xml:space="preserve"> </w:t>
      </w:r>
      <w:r w:rsidR="00D82F3C">
        <w:rPr>
          <w:rFonts w:ascii="Arial" w:hAnsi="Arial" w:cs="Book Antiqua"/>
          <w:szCs w:val="32"/>
        </w:rPr>
        <w:t>(</w:t>
      </w:r>
      <w:r w:rsidR="00D43DE9" w:rsidRPr="002B4D28">
        <w:rPr>
          <w:rFonts w:ascii="Arial" w:hAnsi="Arial" w:cs="Book Antiqua"/>
          <w:szCs w:val="32"/>
        </w:rPr>
        <w:t>21)</w:t>
      </w:r>
      <w:r w:rsidR="00D43DE9">
        <w:rPr>
          <w:rFonts w:ascii="Arial" w:hAnsi="Arial" w:cs="Book Antiqua"/>
          <w:szCs w:val="32"/>
        </w:rPr>
        <w:t xml:space="preserve"> A </w:t>
      </w:r>
      <w:r w:rsidR="002A519A">
        <w:rPr>
          <w:rFonts w:ascii="Arial" w:hAnsi="Arial" w:cs="Book Antiqua"/>
          <w:szCs w:val="32"/>
        </w:rPr>
        <w:t>worthwhile extension to facilitate further evid</w:t>
      </w:r>
      <w:r>
        <w:rPr>
          <w:rFonts w:ascii="Arial" w:hAnsi="Arial" w:cs="Book Antiqua"/>
          <w:szCs w:val="32"/>
        </w:rPr>
        <w:t>e</w:t>
      </w:r>
      <w:r w:rsidR="002A519A">
        <w:rPr>
          <w:rFonts w:ascii="Arial" w:hAnsi="Arial" w:cs="Book Antiqua"/>
          <w:szCs w:val="32"/>
        </w:rPr>
        <w:t xml:space="preserve">nce of this observation would be a </w:t>
      </w:r>
      <w:r w:rsidR="00D43DE9">
        <w:rPr>
          <w:rFonts w:ascii="Arial" w:hAnsi="Arial" w:cs="Book Antiqua"/>
          <w:szCs w:val="32"/>
        </w:rPr>
        <w:t xml:space="preserve">scrutiny of individual school </w:t>
      </w:r>
      <w:r>
        <w:rPr>
          <w:rFonts w:ascii="Arial" w:hAnsi="Arial" w:cs="Book Antiqua"/>
          <w:szCs w:val="32"/>
        </w:rPr>
        <w:t xml:space="preserve">Ofsted inspection reports. </w:t>
      </w:r>
    </w:p>
    <w:p w:rsidR="00501DC1" w:rsidRDefault="00501DC1" w:rsidP="00D43DE9">
      <w:pPr>
        <w:widowControl w:val="0"/>
        <w:autoSpaceDE w:val="0"/>
        <w:autoSpaceDN w:val="0"/>
        <w:adjustRightInd w:val="0"/>
        <w:rPr>
          <w:rFonts w:ascii="Arial" w:hAnsi="Arial" w:cs="Book Antiqua"/>
          <w:szCs w:val="32"/>
        </w:rPr>
      </w:pPr>
      <w:r>
        <w:rPr>
          <w:rFonts w:ascii="Arial" w:hAnsi="Arial" w:cs="Book Antiqua"/>
          <w:szCs w:val="32"/>
        </w:rPr>
        <w:t xml:space="preserve">     </w:t>
      </w:r>
      <w:r w:rsidR="00D43DE9" w:rsidRPr="00D43DE9">
        <w:rPr>
          <w:rFonts w:ascii="Arial" w:hAnsi="Arial" w:cs="Book Antiqua"/>
          <w:szCs w:val="32"/>
        </w:rPr>
        <w:t xml:space="preserve">While the impact on schools and more specifically on subject leaders is well documented there is less so on other stakeholders. </w:t>
      </w:r>
      <w:r w:rsidR="00D43DE9" w:rsidRPr="00501DC1">
        <w:rPr>
          <w:rFonts w:ascii="Arial" w:hAnsi="Arial" w:cs="Book Antiqua"/>
          <w:szCs w:val="32"/>
        </w:rPr>
        <w:t xml:space="preserve">The 2016 </w:t>
      </w:r>
      <w:r w:rsidRPr="00501DC1">
        <w:rPr>
          <w:rFonts w:ascii="Arial" w:hAnsi="Arial" w:cs="Book Antiqua"/>
          <w:szCs w:val="32"/>
        </w:rPr>
        <w:t xml:space="preserve">PSQM Summary </w:t>
      </w:r>
      <w:r w:rsidR="00D43DE9" w:rsidRPr="00501DC1">
        <w:rPr>
          <w:rFonts w:ascii="Arial" w:hAnsi="Arial" w:cs="Book Antiqua"/>
          <w:szCs w:val="32"/>
        </w:rPr>
        <w:t xml:space="preserve">Report </w:t>
      </w:r>
      <w:r w:rsidRPr="00501DC1">
        <w:rPr>
          <w:rFonts w:ascii="Arial" w:hAnsi="Arial" w:cs="Book Antiqua"/>
          <w:szCs w:val="32"/>
        </w:rPr>
        <w:t xml:space="preserve"> (2016)</w:t>
      </w:r>
      <w:r>
        <w:rPr>
          <w:rFonts w:ascii="Arial" w:hAnsi="Arial" w:cs="Book Antiqua"/>
          <w:szCs w:val="32"/>
        </w:rPr>
        <w:t xml:space="preserve"> </w:t>
      </w:r>
      <w:r w:rsidR="00D43DE9" w:rsidRPr="00D43DE9">
        <w:rPr>
          <w:rFonts w:ascii="Arial" w:hAnsi="Arial" w:cs="Book Antiqua"/>
          <w:szCs w:val="32"/>
        </w:rPr>
        <w:t xml:space="preserve">does contain some evidence of impact on the </w:t>
      </w:r>
      <w:r>
        <w:rPr>
          <w:rFonts w:ascii="Arial" w:hAnsi="Arial" w:cs="Book Antiqua"/>
          <w:szCs w:val="32"/>
        </w:rPr>
        <w:t xml:space="preserve">awarding </w:t>
      </w:r>
      <w:r w:rsidR="00C16460">
        <w:rPr>
          <w:rFonts w:ascii="Arial" w:hAnsi="Arial" w:cs="Book Antiqua"/>
          <w:szCs w:val="32"/>
        </w:rPr>
        <w:t>organisation</w:t>
      </w:r>
      <w:r w:rsidR="00D43DE9" w:rsidRPr="00D43DE9">
        <w:rPr>
          <w:rFonts w:ascii="Arial" w:hAnsi="Arial" w:cs="Book Antiqua"/>
          <w:szCs w:val="32"/>
        </w:rPr>
        <w:t xml:space="preserve"> itself with the</w:t>
      </w:r>
      <w:r>
        <w:rPr>
          <w:rFonts w:ascii="Arial" w:hAnsi="Arial" w:cs="Book Antiqua"/>
          <w:szCs w:val="32"/>
        </w:rPr>
        <w:t>m</w:t>
      </w:r>
      <w:r w:rsidR="00D43DE9" w:rsidRPr="00D43DE9">
        <w:rPr>
          <w:rFonts w:ascii="Arial" w:hAnsi="Arial" w:cs="Book Antiqua"/>
          <w:szCs w:val="32"/>
        </w:rPr>
        <w:t xml:space="preserve"> benefiting from, </w:t>
      </w:r>
    </w:p>
    <w:p w:rsidR="00C16460" w:rsidRDefault="00501DC1" w:rsidP="00501DC1">
      <w:pPr>
        <w:widowControl w:val="0"/>
        <w:autoSpaceDE w:val="0"/>
        <w:autoSpaceDN w:val="0"/>
        <w:adjustRightInd w:val="0"/>
        <w:ind w:left="567" w:right="503" w:hanging="567"/>
        <w:rPr>
          <w:rFonts w:ascii="Arial" w:hAnsi="Arial" w:cs="Book Antiqua"/>
          <w:szCs w:val="32"/>
        </w:rPr>
      </w:pPr>
      <w:r>
        <w:rPr>
          <w:rFonts w:ascii="Arial" w:hAnsi="Arial" w:cs="Book Antiqua"/>
          <w:szCs w:val="32"/>
        </w:rPr>
        <w:t xml:space="preserve">        </w:t>
      </w:r>
      <w:r w:rsidR="00D43DE9" w:rsidRPr="00D43DE9">
        <w:rPr>
          <w:rFonts w:ascii="Arial" w:hAnsi="Arial" w:cs="Book Antiqua"/>
          <w:szCs w:val="32"/>
        </w:rPr>
        <w:t>..up-to-date awareness of developments in the field, marketing opportunities, building membership, and providing a rich interwoven network to enhance science teaching and learning through primary science leaders’ (2016 7)</w:t>
      </w:r>
    </w:p>
    <w:p w:rsidR="00E2758D" w:rsidRDefault="00C16460" w:rsidP="00C16460">
      <w:pPr>
        <w:widowControl w:val="0"/>
        <w:autoSpaceDE w:val="0"/>
        <w:autoSpaceDN w:val="0"/>
        <w:adjustRightInd w:val="0"/>
        <w:rPr>
          <w:rFonts w:ascii="Arial" w:hAnsi="Arial" w:cs="Book Antiqua"/>
          <w:szCs w:val="32"/>
        </w:rPr>
      </w:pPr>
      <w:r w:rsidRPr="002B4D28">
        <w:rPr>
          <w:rFonts w:ascii="Arial" w:hAnsi="Arial" w:cs="Book Antiqua"/>
          <w:szCs w:val="32"/>
        </w:rPr>
        <w:t xml:space="preserve">Owens (2013) </w:t>
      </w:r>
      <w:r w:rsidR="00A60DEA">
        <w:rPr>
          <w:rFonts w:ascii="Arial" w:hAnsi="Arial" w:cs="Book Antiqua"/>
          <w:szCs w:val="32"/>
        </w:rPr>
        <w:t>reflection</w:t>
      </w:r>
      <w:r>
        <w:rPr>
          <w:rFonts w:ascii="Arial" w:hAnsi="Arial" w:cs="Book Antiqua"/>
          <w:szCs w:val="32"/>
        </w:rPr>
        <w:t xml:space="preserve"> on the impact of the Primary Geography Quality Mark </w:t>
      </w:r>
      <w:r w:rsidR="00A60DEA">
        <w:rPr>
          <w:rFonts w:ascii="Arial" w:hAnsi="Arial" w:cs="Book Antiqua"/>
          <w:szCs w:val="32"/>
        </w:rPr>
        <w:t>highlights</w:t>
      </w:r>
      <w:r>
        <w:rPr>
          <w:rFonts w:ascii="Arial" w:hAnsi="Arial" w:cs="Book Antiqua"/>
          <w:szCs w:val="32"/>
        </w:rPr>
        <w:t xml:space="preserve"> another potential group to benefit from the assessment process, the </w:t>
      </w:r>
      <w:r w:rsidR="00A60DEA">
        <w:rPr>
          <w:rFonts w:ascii="Arial" w:hAnsi="Arial" w:cs="Book Antiqua"/>
          <w:szCs w:val="32"/>
        </w:rPr>
        <w:t>assessors</w:t>
      </w:r>
      <w:r>
        <w:rPr>
          <w:rFonts w:ascii="Arial" w:hAnsi="Arial" w:cs="Book Antiqua"/>
          <w:szCs w:val="32"/>
        </w:rPr>
        <w:t xml:space="preserve"> themselves. She </w:t>
      </w:r>
      <w:r w:rsidRPr="002B4D28">
        <w:rPr>
          <w:rFonts w:ascii="Arial" w:hAnsi="Arial" w:cs="Book Antiqua"/>
          <w:szCs w:val="32"/>
        </w:rPr>
        <w:t xml:space="preserve">makes reference to the value of the moderation process for the </w:t>
      </w:r>
      <w:r w:rsidR="00501DC1">
        <w:rPr>
          <w:rFonts w:ascii="Arial" w:hAnsi="Arial" w:cs="Book Antiqua"/>
          <w:szCs w:val="32"/>
        </w:rPr>
        <w:t>team as it is regarded as CPD, ‘</w:t>
      </w:r>
      <w:r w:rsidRPr="002B4D28">
        <w:rPr>
          <w:rFonts w:ascii="Arial" w:hAnsi="Arial" w:cs="Book Antiqua"/>
          <w:szCs w:val="32"/>
        </w:rPr>
        <w:t>…as it requires careful analysis of information, fine tuned judgments an</w:t>
      </w:r>
      <w:r>
        <w:rPr>
          <w:rFonts w:ascii="Arial" w:hAnsi="Arial" w:cs="Book Antiqua"/>
          <w:szCs w:val="32"/>
        </w:rPr>
        <w:t xml:space="preserve">d collaborative appraisal.’  (2013 </w:t>
      </w:r>
      <w:r w:rsidRPr="002B4D28">
        <w:rPr>
          <w:rFonts w:ascii="Arial" w:hAnsi="Arial" w:cs="Book Antiqua"/>
          <w:szCs w:val="32"/>
        </w:rPr>
        <w:t>387)</w:t>
      </w:r>
      <w:r w:rsidR="00A60DEA">
        <w:rPr>
          <w:rFonts w:ascii="Arial" w:hAnsi="Arial" w:cs="Book Antiqua"/>
          <w:szCs w:val="32"/>
        </w:rPr>
        <w:t xml:space="preserve"> She goes on to discuss how the process helps to create opportunities, ‘… for </w:t>
      </w:r>
      <w:r w:rsidRPr="002B4D28">
        <w:rPr>
          <w:rFonts w:ascii="Arial" w:hAnsi="Arial" w:cs="Book Antiqua"/>
          <w:szCs w:val="32"/>
        </w:rPr>
        <w:t>professional conversations about the health of the subject</w:t>
      </w:r>
      <w:r w:rsidR="00A60DEA">
        <w:rPr>
          <w:rFonts w:ascii="Arial" w:hAnsi="Arial" w:cs="Book Antiqua"/>
          <w:szCs w:val="32"/>
        </w:rPr>
        <w:t>…</w:t>
      </w:r>
      <w:r w:rsidR="00A60DEA" w:rsidRPr="00501DC1">
        <w:rPr>
          <w:rFonts w:ascii="Arial" w:hAnsi="Arial" w:cs="Book Antiqua"/>
          <w:szCs w:val="32"/>
        </w:rPr>
        <w:t>(and)</w:t>
      </w:r>
      <w:r w:rsidRPr="002B4D28">
        <w:rPr>
          <w:rFonts w:ascii="Arial" w:hAnsi="Arial" w:cs="Book Antiqua"/>
          <w:szCs w:val="32"/>
        </w:rPr>
        <w:t xml:space="preserve"> facilitate the growth of learning communities.’ </w:t>
      </w:r>
      <w:r w:rsidR="00A60DEA">
        <w:rPr>
          <w:rFonts w:ascii="Arial" w:hAnsi="Arial" w:cs="Book Antiqua"/>
          <w:szCs w:val="32"/>
        </w:rPr>
        <w:t xml:space="preserve">(2013 396) </w:t>
      </w:r>
    </w:p>
    <w:p w:rsidR="00C16460" w:rsidRPr="002B4D28" w:rsidRDefault="00E2758D" w:rsidP="00C16460">
      <w:pPr>
        <w:widowControl w:val="0"/>
        <w:autoSpaceDE w:val="0"/>
        <w:autoSpaceDN w:val="0"/>
        <w:adjustRightInd w:val="0"/>
        <w:rPr>
          <w:rFonts w:ascii="Arial" w:hAnsi="Arial" w:cs="Book Antiqua"/>
          <w:szCs w:val="32"/>
        </w:rPr>
      </w:pPr>
      <w:r>
        <w:rPr>
          <w:rFonts w:ascii="Arial" w:hAnsi="Arial" w:cs="Book Antiqua"/>
          <w:szCs w:val="32"/>
        </w:rPr>
        <w:t xml:space="preserve">     The review of the literature would therefore suggest the impact of the quality mark award falls in a number of key areas. Greater confidence and enjoyment in teaching the subject is evident not just in the subject leader, but also in the whole staff. The profile of the subject is enhanced, by engaging in the process as well as in achieving the award a number of themes resulting. The quality of teaching and learning in the subject improves.  The assessment process also benefits the assessors.  Both the process and the award have a positive impact on the career of the subjec</w:t>
      </w:r>
      <w:r w:rsidR="00883CEB">
        <w:rPr>
          <w:rFonts w:ascii="Arial" w:hAnsi="Arial" w:cs="Book Antiqua"/>
          <w:szCs w:val="32"/>
        </w:rPr>
        <w:t>t leader. Assessors benefit through</w:t>
      </w:r>
      <w:r>
        <w:rPr>
          <w:rFonts w:ascii="Arial" w:hAnsi="Arial" w:cs="Book Antiqua"/>
          <w:szCs w:val="32"/>
        </w:rPr>
        <w:t xml:space="preserve"> engaging in the process</w:t>
      </w:r>
      <w:r w:rsidR="00883CEB">
        <w:rPr>
          <w:rFonts w:ascii="Arial" w:hAnsi="Arial" w:cs="Book Antiqua"/>
          <w:szCs w:val="32"/>
        </w:rPr>
        <w:t>.</w:t>
      </w:r>
      <w:r>
        <w:rPr>
          <w:rFonts w:ascii="Arial" w:hAnsi="Arial" w:cs="Book Antiqua"/>
          <w:szCs w:val="32"/>
        </w:rPr>
        <w:t xml:space="preserve">  </w:t>
      </w:r>
    </w:p>
    <w:p w:rsidR="003A429A" w:rsidRPr="00D43DE9" w:rsidRDefault="003A429A" w:rsidP="008C2870">
      <w:pPr>
        <w:widowControl w:val="0"/>
        <w:autoSpaceDE w:val="0"/>
        <w:autoSpaceDN w:val="0"/>
        <w:adjustRightInd w:val="0"/>
        <w:rPr>
          <w:rFonts w:ascii="Arial" w:hAnsi="Arial" w:cs="Book Antiqua"/>
          <w:szCs w:val="32"/>
          <w:highlight w:val="yellow"/>
        </w:rPr>
      </w:pPr>
    </w:p>
    <w:p w:rsidR="003A429A" w:rsidRDefault="002712EC" w:rsidP="008C2870">
      <w:pPr>
        <w:widowControl w:val="0"/>
        <w:autoSpaceDE w:val="0"/>
        <w:autoSpaceDN w:val="0"/>
        <w:adjustRightInd w:val="0"/>
        <w:rPr>
          <w:rFonts w:ascii="Arial" w:hAnsi="Arial" w:cs="Book Antiqua"/>
          <w:b/>
          <w:szCs w:val="32"/>
        </w:rPr>
      </w:pPr>
      <w:r w:rsidRPr="002712EC">
        <w:rPr>
          <w:rFonts w:ascii="Arial" w:hAnsi="Arial" w:cs="Book Antiqua"/>
          <w:b/>
          <w:szCs w:val="32"/>
        </w:rPr>
        <w:t>Methodology</w:t>
      </w:r>
    </w:p>
    <w:p w:rsidR="008472FA" w:rsidRDefault="00980DDD" w:rsidP="008C2870">
      <w:pPr>
        <w:widowControl w:val="0"/>
        <w:autoSpaceDE w:val="0"/>
        <w:autoSpaceDN w:val="0"/>
        <w:adjustRightInd w:val="0"/>
        <w:rPr>
          <w:rFonts w:ascii="Arial" w:hAnsi="Arial" w:cs="Book Antiqua"/>
          <w:szCs w:val="32"/>
        </w:rPr>
      </w:pPr>
      <w:r>
        <w:rPr>
          <w:rFonts w:ascii="Arial" w:hAnsi="Arial" w:cs="Book Antiqua"/>
          <w:szCs w:val="32"/>
        </w:rPr>
        <w:t xml:space="preserve">It was decided to initially interview a member of the Historical Association staff, who had been involved in the development of the award, and now supported the administration of the process. </w:t>
      </w:r>
      <w:r w:rsidR="006F5A4F">
        <w:rPr>
          <w:rFonts w:ascii="Arial" w:hAnsi="Arial" w:cs="Book Antiqua"/>
          <w:szCs w:val="32"/>
        </w:rPr>
        <w:t xml:space="preserve">From the </w:t>
      </w:r>
      <w:r w:rsidR="0050777D">
        <w:rPr>
          <w:rFonts w:ascii="Arial" w:hAnsi="Arial" w:cs="Book Antiqua"/>
          <w:szCs w:val="32"/>
        </w:rPr>
        <w:t>interview</w:t>
      </w:r>
      <w:r w:rsidR="006F5A4F">
        <w:rPr>
          <w:rFonts w:ascii="Arial" w:hAnsi="Arial" w:cs="Book Antiqua"/>
          <w:szCs w:val="32"/>
        </w:rPr>
        <w:t xml:space="preserve"> findings</w:t>
      </w:r>
      <w:r w:rsidR="0050777D">
        <w:rPr>
          <w:rFonts w:ascii="Arial" w:hAnsi="Arial" w:cs="Book Antiqua"/>
          <w:szCs w:val="32"/>
        </w:rPr>
        <w:t>,</w:t>
      </w:r>
      <w:r>
        <w:rPr>
          <w:rFonts w:ascii="Arial" w:hAnsi="Arial" w:cs="Book Antiqua"/>
          <w:szCs w:val="32"/>
        </w:rPr>
        <w:t xml:space="preserve"> further questions were </w:t>
      </w:r>
      <w:r w:rsidR="006F5A4F">
        <w:rPr>
          <w:rFonts w:ascii="Arial" w:hAnsi="Arial" w:cs="Book Antiqua"/>
          <w:szCs w:val="32"/>
        </w:rPr>
        <w:t xml:space="preserve">then </w:t>
      </w:r>
      <w:r>
        <w:rPr>
          <w:rFonts w:ascii="Arial" w:hAnsi="Arial" w:cs="Book Antiqua"/>
          <w:szCs w:val="32"/>
        </w:rPr>
        <w:t>developed which it was felt would be appropriate for Subject Leaders.</w:t>
      </w:r>
      <w:r w:rsidR="00053F33">
        <w:rPr>
          <w:rFonts w:ascii="Arial" w:hAnsi="Arial" w:cs="Book Antiqua"/>
          <w:szCs w:val="32"/>
        </w:rPr>
        <w:t xml:space="preserve"> </w:t>
      </w:r>
      <w:r>
        <w:rPr>
          <w:rFonts w:ascii="Arial" w:hAnsi="Arial" w:cs="Book Antiqua"/>
          <w:szCs w:val="32"/>
        </w:rPr>
        <w:t>The focus of the research on Primary Schoo</w:t>
      </w:r>
      <w:r w:rsidR="00381E3B">
        <w:rPr>
          <w:rFonts w:ascii="Arial" w:hAnsi="Arial" w:cs="Book Antiqua"/>
          <w:szCs w:val="32"/>
        </w:rPr>
        <w:t>ls meant there were</w:t>
      </w:r>
      <w:r>
        <w:rPr>
          <w:rFonts w:ascii="Arial" w:hAnsi="Arial" w:cs="Book Antiqua"/>
          <w:szCs w:val="32"/>
        </w:rPr>
        <w:t xml:space="preserve"> twenty-seven Subject Leaders </w:t>
      </w:r>
      <w:r w:rsidR="00381E3B">
        <w:rPr>
          <w:rFonts w:ascii="Arial" w:hAnsi="Arial" w:cs="Book Antiqua"/>
          <w:szCs w:val="32"/>
        </w:rPr>
        <w:t xml:space="preserve">potential respondents </w:t>
      </w:r>
      <w:r>
        <w:rPr>
          <w:rFonts w:ascii="Arial" w:hAnsi="Arial" w:cs="Book Antiqua"/>
          <w:szCs w:val="32"/>
        </w:rPr>
        <w:t xml:space="preserve">so a questionnaire seemed the most suitable data collection tool. </w:t>
      </w:r>
      <w:r w:rsidR="00381E3B">
        <w:rPr>
          <w:rFonts w:ascii="Arial" w:hAnsi="Arial" w:cs="Book Antiqua"/>
          <w:szCs w:val="32"/>
        </w:rPr>
        <w:t>However, d</w:t>
      </w:r>
      <w:r>
        <w:rPr>
          <w:rFonts w:ascii="Arial" w:hAnsi="Arial" w:cs="Book Antiqua"/>
          <w:szCs w:val="32"/>
        </w:rPr>
        <w:t xml:space="preserve">espite several promptings only five Subject Leaders responded to the request for completion of the questionnaire. </w:t>
      </w:r>
      <w:r w:rsidR="0050777D">
        <w:rPr>
          <w:rFonts w:ascii="Arial" w:hAnsi="Arial" w:cs="Book Antiqua"/>
          <w:szCs w:val="32"/>
        </w:rPr>
        <w:t>Turner and Naylor also faced this issue with their research into the PSQM,</w:t>
      </w:r>
    </w:p>
    <w:p w:rsidR="0050777D" w:rsidRDefault="0050777D" w:rsidP="008472FA">
      <w:pPr>
        <w:widowControl w:val="0"/>
        <w:autoSpaceDE w:val="0"/>
        <w:autoSpaceDN w:val="0"/>
        <w:adjustRightInd w:val="0"/>
        <w:ind w:left="567" w:right="567"/>
        <w:rPr>
          <w:rFonts w:ascii="Arial" w:hAnsi="Arial" w:cs="Book Antiqua"/>
          <w:szCs w:val="32"/>
        </w:rPr>
      </w:pPr>
      <w:r>
        <w:rPr>
          <w:rFonts w:ascii="Arial" w:hAnsi="Arial" w:cs="Book Antiqua"/>
          <w:szCs w:val="32"/>
        </w:rPr>
        <w:t xml:space="preserve"> “The small scale of the teacher case studies meant the amount of data potentially was limited. For this reason the decision was made to extend the number of data sources and data collection mechanisms. This would enable a greater degree of triangulation and greater certainty in the validity and potential generalization of the data” (Taylor and Naylor 2015).</w:t>
      </w:r>
      <w:r w:rsidRPr="0050777D">
        <w:rPr>
          <w:rFonts w:ascii="Arial" w:hAnsi="Arial" w:cs="Book Antiqua"/>
          <w:szCs w:val="32"/>
        </w:rPr>
        <w:t xml:space="preserve"> </w:t>
      </w:r>
    </w:p>
    <w:p w:rsidR="0050777D" w:rsidRDefault="008472FA" w:rsidP="008C2870">
      <w:pPr>
        <w:widowControl w:val="0"/>
        <w:autoSpaceDE w:val="0"/>
        <w:autoSpaceDN w:val="0"/>
        <w:adjustRightInd w:val="0"/>
        <w:rPr>
          <w:rFonts w:ascii="Arial" w:hAnsi="Arial" w:cs="Book Antiqua"/>
          <w:szCs w:val="32"/>
        </w:rPr>
      </w:pPr>
      <w:r>
        <w:rPr>
          <w:rFonts w:ascii="Arial" w:hAnsi="Arial" w:cs="Book Antiqua"/>
          <w:szCs w:val="32"/>
        </w:rPr>
        <w:t xml:space="preserve">It was </w:t>
      </w:r>
      <w:r w:rsidR="00381E3B">
        <w:rPr>
          <w:rFonts w:ascii="Arial" w:hAnsi="Arial" w:cs="Book Antiqua"/>
          <w:szCs w:val="32"/>
        </w:rPr>
        <w:t xml:space="preserve">therefore </w:t>
      </w:r>
      <w:r>
        <w:rPr>
          <w:rFonts w:ascii="Arial" w:hAnsi="Arial" w:cs="Book Antiqua"/>
          <w:szCs w:val="32"/>
        </w:rPr>
        <w:t>decided to ask the primary assessors to complete the questionnaire as collectively they had been involved in the vast majority of the award assessments. There were potentially nine assessors however</w:t>
      </w:r>
      <w:r w:rsidR="0050777D">
        <w:rPr>
          <w:rFonts w:ascii="Arial" w:hAnsi="Arial" w:cs="Book Antiqua"/>
          <w:szCs w:val="32"/>
        </w:rPr>
        <w:t xml:space="preserve"> </w:t>
      </w:r>
      <w:r>
        <w:rPr>
          <w:rFonts w:ascii="Arial" w:hAnsi="Arial" w:cs="Book Antiqua"/>
          <w:szCs w:val="32"/>
        </w:rPr>
        <w:t>a</w:t>
      </w:r>
      <w:r w:rsidR="0050777D">
        <w:rPr>
          <w:rFonts w:ascii="Arial" w:hAnsi="Arial" w:cs="Book Antiqua"/>
          <w:szCs w:val="32"/>
        </w:rPr>
        <w:t>s the researchers were two of the</w:t>
      </w:r>
      <w:r>
        <w:rPr>
          <w:rFonts w:ascii="Arial" w:hAnsi="Arial" w:cs="Book Antiqua"/>
          <w:szCs w:val="32"/>
        </w:rPr>
        <w:t>se</w:t>
      </w:r>
      <w:r w:rsidR="0050777D">
        <w:rPr>
          <w:rFonts w:ascii="Arial" w:hAnsi="Arial" w:cs="Book Antiqua"/>
          <w:szCs w:val="32"/>
        </w:rPr>
        <w:t xml:space="preserve"> primary assessors this reduced the potential to seven. Six questionnaires were collected from this group.</w:t>
      </w:r>
      <w:r w:rsidR="006F43D3">
        <w:rPr>
          <w:rFonts w:ascii="Arial" w:hAnsi="Arial" w:cs="Book Antiqua"/>
          <w:szCs w:val="32"/>
        </w:rPr>
        <w:t xml:space="preserve"> </w:t>
      </w:r>
      <w:r w:rsidR="00DC4770">
        <w:rPr>
          <w:rFonts w:ascii="Arial" w:hAnsi="Arial" w:cs="Book Antiqua"/>
          <w:szCs w:val="32"/>
        </w:rPr>
        <w:t xml:space="preserve">It needs to be recognized that the assessors come to this from a range of differing backgrounds; teacher educators, Head Teachers and Advisors are all represented in the group. Their particular perspective will be influenced by their ‘day job’. </w:t>
      </w:r>
      <w:r w:rsidR="0050777D">
        <w:rPr>
          <w:rFonts w:ascii="Arial" w:hAnsi="Arial" w:cs="Book Antiqua"/>
          <w:szCs w:val="32"/>
        </w:rPr>
        <w:t>Although th</w:t>
      </w:r>
      <w:r>
        <w:rPr>
          <w:rFonts w:ascii="Arial" w:hAnsi="Arial" w:cs="Book Antiqua"/>
          <w:szCs w:val="32"/>
        </w:rPr>
        <w:t>is is still a small-scale research project, it was felt the data collected represented a reasonable sample.</w:t>
      </w:r>
      <w:r w:rsidR="0043393E" w:rsidRPr="0043393E">
        <w:rPr>
          <w:rFonts w:ascii="Arial" w:hAnsi="Arial" w:cs="Book Antiqua"/>
          <w:szCs w:val="32"/>
        </w:rPr>
        <w:t xml:space="preserve"> </w:t>
      </w:r>
      <w:r w:rsidR="0043393E">
        <w:rPr>
          <w:rFonts w:ascii="Arial" w:hAnsi="Arial" w:cs="Book Antiqua"/>
          <w:szCs w:val="32"/>
        </w:rPr>
        <w:t xml:space="preserve">All the data collected was qualitative.  </w:t>
      </w:r>
    </w:p>
    <w:p w:rsidR="002712EC" w:rsidRDefault="008472FA" w:rsidP="008C2870">
      <w:pPr>
        <w:widowControl w:val="0"/>
        <w:autoSpaceDE w:val="0"/>
        <w:autoSpaceDN w:val="0"/>
        <w:adjustRightInd w:val="0"/>
        <w:rPr>
          <w:rFonts w:ascii="Arial" w:hAnsi="Arial" w:cs="Book Antiqua"/>
          <w:szCs w:val="32"/>
        </w:rPr>
      </w:pPr>
      <w:r>
        <w:rPr>
          <w:rFonts w:ascii="Arial" w:hAnsi="Arial" w:cs="Book Antiqua"/>
          <w:szCs w:val="32"/>
        </w:rPr>
        <w:t>It should be noted</w:t>
      </w:r>
      <w:r w:rsidR="0050777D">
        <w:rPr>
          <w:rFonts w:ascii="Arial" w:hAnsi="Arial" w:cs="Book Antiqua"/>
          <w:szCs w:val="32"/>
        </w:rPr>
        <w:t xml:space="preserve"> that the impact of the award may be felt beyond those schools who actually apply for the award. The framework is available to all HA members so there may be schools who have chosen not to apply for the award but who have benefitted from the development of the framework. Only one school was not </w:t>
      </w:r>
      <w:r w:rsidR="00C81581">
        <w:rPr>
          <w:rFonts w:ascii="Arial" w:hAnsi="Arial" w:cs="Book Antiqua"/>
          <w:szCs w:val="32"/>
        </w:rPr>
        <w:t>a</w:t>
      </w:r>
      <w:r w:rsidR="0050777D">
        <w:rPr>
          <w:rFonts w:ascii="Arial" w:hAnsi="Arial" w:cs="Book Antiqua"/>
          <w:szCs w:val="32"/>
        </w:rPr>
        <w:t>warded and this took place during the pilot period. N</w:t>
      </w:r>
      <w:r w:rsidR="00C81581">
        <w:rPr>
          <w:rFonts w:ascii="Arial" w:hAnsi="Arial" w:cs="Book Antiqua"/>
          <w:szCs w:val="32"/>
        </w:rPr>
        <w:t>o questionnaire was received fro</w:t>
      </w:r>
      <w:r w:rsidR="0050777D">
        <w:rPr>
          <w:rFonts w:ascii="Arial" w:hAnsi="Arial" w:cs="Book Antiqua"/>
          <w:szCs w:val="32"/>
        </w:rPr>
        <w:t>m this school so all the data collected refers to successful schools. Obviously, the results</w:t>
      </w:r>
      <w:r>
        <w:rPr>
          <w:rFonts w:ascii="Arial" w:hAnsi="Arial" w:cs="Book Antiqua"/>
          <w:szCs w:val="32"/>
        </w:rPr>
        <w:t xml:space="preserve"> must therefore be treated with some caution</w:t>
      </w:r>
      <w:r w:rsidR="0050777D">
        <w:rPr>
          <w:rFonts w:ascii="Arial" w:hAnsi="Arial" w:cs="Book Antiqua"/>
          <w:szCs w:val="32"/>
        </w:rPr>
        <w:t xml:space="preserve">. </w:t>
      </w:r>
    </w:p>
    <w:p w:rsidR="006F43D3" w:rsidRDefault="006F43D3" w:rsidP="008C2870">
      <w:pPr>
        <w:widowControl w:val="0"/>
        <w:autoSpaceDE w:val="0"/>
        <w:autoSpaceDN w:val="0"/>
        <w:adjustRightInd w:val="0"/>
        <w:rPr>
          <w:rFonts w:ascii="Arial" w:hAnsi="Arial" w:cs="Book Antiqua"/>
          <w:szCs w:val="32"/>
        </w:rPr>
      </w:pPr>
    </w:p>
    <w:p w:rsidR="006F43D3" w:rsidRPr="0072487B" w:rsidRDefault="00DF6ED6" w:rsidP="008C2870">
      <w:pPr>
        <w:widowControl w:val="0"/>
        <w:autoSpaceDE w:val="0"/>
        <w:autoSpaceDN w:val="0"/>
        <w:adjustRightInd w:val="0"/>
        <w:rPr>
          <w:rFonts w:ascii="Arial" w:hAnsi="Arial" w:cs="Book Antiqua"/>
          <w:b/>
          <w:szCs w:val="32"/>
        </w:rPr>
      </w:pPr>
      <w:r w:rsidRPr="0072487B">
        <w:rPr>
          <w:rFonts w:ascii="Arial" w:hAnsi="Arial" w:cs="Book Antiqua"/>
          <w:b/>
          <w:szCs w:val="32"/>
        </w:rPr>
        <w:t>Findings / Discussion</w:t>
      </w:r>
    </w:p>
    <w:p w:rsidR="006F43D3" w:rsidRDefault="006F43D3" w:rsidP="008C2870">
      <w:pPr>
        <w:widowControl w:val="0"/>
        <w:autoSpaceDE w:val="0"/>
        <w:autoSpaceDN w:val="0"/>
        <w:adjustRightInd w:val="0"/>
        <w:rPr>
          <w:rFonts w:ascii="Arial" w:hAnsi="Arial" w:cs="Book Antiqua"/>
          <w:szCs w:val="32"/>
        </w:rPr>
      </w:pPr>
    </w:p>
    <w:p w:rsidR="0043393E" w:rsidRPr="002712EC" w:rsidRDefault="0043393E" w:rsidP="008C2870">
      <w:pPr>
        <w:widowControl w:val="0"/>
        <w:autoSpaceDE w:val="0"/>
        <w:autoSpaceDN w:val="0"/>
        <w:adjustRightInd w:val="0"/>
        <w:rPr>
          <w:rFonts w:ascii="Arial" w:hAnsi="Arial" w:cs="Book Antiqua"/>
          <w:szCs w:val="32"/>
        </w:rPr>
      </w:pPr>
      <w:r>
        <w:rPr>
          <w:rFonts w:ascii="Arial" w:hAnsi="Arial" w:cs="Book Antiqua"/>
          <w:szCs w:val="32"/>
        </w:rPr>
        <w:t xml:space="preserve">Once all the data had been analysed it became clear there were 5 main themes; School Improvement, Subject Coordinator, Improved Teaching and </w:t>
      </w:r>
      <w:r w:rsidR="00F04AFC">
        <w:rPr>
          <w:rFonts w:ascii="Arial" w:hAnsi="Arial" w:cs="Book Antiqua"/>
          <w:szCs w:val="32"/>
        </w:rPr>
        <w:t>Learning,</w:t>
      </w:r>
      <w:r>
        <w:rPr>
          <w:rFonts w:ascii="Arial" w:hAnsi="Arial" w:cs="Book Antiqua"/>
          <w:szCs w:val="32"/>
        </w:rPr>
        <w:t xml:space="preserve"> and</w:t>
      </w:r>
      <w:r w:rsidR="00F04AFC">
        <w:rPr>
          <w:rFonts w:ascii="Arial" w:hAnsi="Arial" w:cs="Book Antiqua"/>
          <w:szCs w:val="32"/>
        </w:rPr>
        <w:t xml:space="preserve"> the Benefits to assessors</w:t>
      </w:r>
      <w:r>
        <w:rPr>
          <w:rFonts w:ascii="Arial" w:hAnsi="Arial" w:cs="Book Antiqua"/>
          <w:szCs w:val="32"/>
        </w:rPr>
        <w:t xml:space="preserve">. Any negative issues will also be considered. </w:t>
      </w:r>
    </w:p>
    <w:p w:rsidR="0043393E" w:rsidRDefault="0043393E">
      <w:pPr>
        <w:widowControl w:val="0"/>
        <w:autoSpaceDE w:val="0"/>
        <w:autoSpaceDN w:val="0"/>
        <w:adjustRightInd w:val="0"/>
        <w:rPr>
          <w:rFonts w:ascii="Arial" w:hAnsi="Arial" w:cs="Book Antiqua"/>
          <w:szCs w:val="32"/>
        </w:rPr>
      </w:pPr>
    </w:p>
    <w:p w:rsidR="0043393E" w:rsidRPr="00DF6ED6" w:rsidRDefault="0043393E">
      <w:pPr>
        <w:widowControl w:val="0"/>
        <w:autoSpaceDE w:val="0"/>
        <w:autoSpaceDN w:val="0"/>
        <w:adjustRightInd w:val="0"/>
        <w:rPr>
          <w:rFonts w:ascii="Arial" w:hAnsi="Arial" w:cs="Book Antiqua"/>
          <w:szCs w:val="32"/>
          <w:u w:val="single"/>
        </w:rPr>
      </w:pPr>
      <w:r w:rsidRPr="00DF6ED6">
        <w:rPr>
          <w:rFonts w:ascii="Arial" w:hAnsi="Arial" w:cs="Book Antiqua"/>
          <w:szCs w:val="32"/>
          <w:u w:val="single"/>
        </w:rPr>
        <w:t xml:space="preserve">School Improvement </w:t>
      </w:r>
    </w:p>
    <w:p w:rsidR="00CA5876" w:rsidRPr="003D51CA" w:rsidRDefault="0043393E">
      <w:pPr>
        <w:widowControl w:val="0"/>
        <w:autoSpaceDE w:val="0"/>
        <w:autoSpaceDN w:val="0"/>
        <w:adjustRightInd w:val="0"/>
        <w:rPr>
          <w:rFonts w:ascii="Arial" w:hAnsi="Arial" w:cs="Book Antiqua"/>
          <w:szCs w:val="32"/>
        </w:rPr>
      </w:pPr>
      <w:r w:rsidRPr="0043393E">
        <w:rPr>
          <w:rFonts w:ascii="Arial" w:hAnsi="Arial" w:cs="Book Antiqua"/>
          <w:szCs w:val="32"/>
        </w:rPr>
        <w:t>The framework prov</w:t>
      </w:r>
      <w:r>
        <w:rPr>
          <w:rFonts w:ascii="Arial" w:hAnsi="Arial" w:cs="Book Antiqua"/>
          <w:szCs w:val="32"/>
        </w:rPr>
        <w:t>id</w:t>
      </w:r>
      <w:r w:rsidRPr="0043393E">
        <w:rPr>
          <w:rFonts w:ascii="Arial" w:hAnsi="Arial" w:cs="Book Antiqua"/>
          <w:szCs w:val="32"/>
        </w:rPr>
        <w:t xml:space="preserve">ed by the HA was felt to be extremely useful in supporting the Subject Leaders and Senior Management Team in planning and developing improvements across the school. </w:t>
      </w:r>
      <w:r w:rsidR="00C81581">
        <w:rPr>
          <w:rFonts w:ascii="Arial" w:hAnsi="Arial" w:cs="Book Antiqua"/>
          <w:szCs w:val="32"/>
        </w:rPr>
        <w:t>The S</w:t>
      </w:r>
      <w:r w:rsidR="007A1C0F">
        <w:rPr>
          <w:rFonts w:ascii="Arial" w:hAnsi="Arial" w:cs="Book Antiqua"/>
          <w:szCs w:val="32"/>
        </w:rPr>
        <w:t xml:space="preserve">ubject Coordinators were able to audit the work </w:t>
      </w:r>
      <w:r w:rsidR="00C81581">
        <w:rPr>
          <w:rFonts w:ascii="Arial" w:hAnsi="Arial" w:cs="Book Antiqua"/>
          <w:szCs w:val="32"/>
        </w:rPr>
        <w:t>on going</w:t>
      </w:r>
      <w:r w:rsidR="007A1C0F">
        <w:rPr>
          <w:rFonts w:ascii="Arial" w:hAnsi="Arial" w:cs="Book Antiqua"/>
          <w:szCs w:val="32"/>
        </w:rPr>
        <w:t xml:space="preserve"> and produce an action plan. Many schools used this as a tool for improvement over the previous year leading up to the actual assessment. Both Subject Leaders and Assessors commented on how useful this could be. One subject leader commented</w:t>
      </w:r>
      <w:r w:rsidR="00CA5876">
        <w:rPr>
          <w:rFonts w:ascii="Arial" w:hAnsi="Arial" w:cs="Book Antiqua"/>
          <w:szCs w:val="32"/>
        </w:rPr>
        <w:t xml:space="preserve"> on the “</w:t>
      </w:r>
      <w:r w:rsidR="00CA5876" w:rsidRPr="00CA5876">
        <w:rPr>
          <w:rFonts w:ascii="Arial" w:hAnsi="Arial" w:cs="Book Antiqua"/>
          <w:i/>
          <w:szCs w:val="32"/>
        </w:rPr>
        <w:t>very clear picture of our strengths and areas for development as a result of the process”.</w:t>
      </w:r>
      <w:r w:rsidR="00CA5876">
        <w:rPr>
          <w:rFonts w:ascii="Arial" w:hAnsi="Arial" w:cs="Book Antiqua"/>
          <w:szCs w:val="32"/>
        </w:rPr>
        <w:t xml:space="preserve"> Another commented on “</w:t>
      </w:r>
      <w:r w:rsidR="00CA5876" w:rsidRPr="00CA5876">
        <w:rPr>
          <w:rFonts w:ascii="Arial" w:hAnsi="Arial" w:cs="Book Antiqua"/>
          <w:i/>
          <w:szCs w:val="32"/>
        </w:rPr>
        <w:t>building the team spirit in the school through working on this project – it gave us a common language for improvement</w:t>
      </w:r>
      <w:r w:rsidR="00CA5876">
        <w:rPr>
          <w:rFonts w:ascii="Arial" w:hAnsi="Arial" w:cs="Book Antiqua"/>
          <w:szCs w:val="32"/>
        </w:rPr>
        <w:t xml:space="preserve">”. </w:t>
      </w:r>
      <w:r w:rsidR="003D51CA">
        <w:rPr>
          <w:rFonts w:ascii="Arial" w:hAnsi="Arial" w:cs="Book Antiqua"/>
          <w:szCs w:val="32"/>
        </w:rPr>
        <w:t>Subject leaders also commented on how valuable the time and opportunity to evaluate can be, “</w:t>
      </w:r>
      <w:r w:rsidR="003D51CA" w:rsidRPr="003D51CA">
        <w:rPr>
          <w:rFonts w:ascii="Arial" w:hAnsi="Arial" w:cs="Book Antiqua"/>
          <w:i/>
          <w:szCs w:val="32"/>
        </w:rPr>
        <w:t>an opportunity to fully assess the quality of history teaching and learning in our school was incredibly useful</w:t>
      </w:r>
      <w:r w:rsidR="00F42191">
        <w:rPr>
          <w:rFonts w:ascii="Arial" w:hAnsi="Arial" w:cs="Book Antiqua"/>
          <w:i/>
          <w:szCs w:val="32"/>
        </w:rPr>
        <w:t>” and</w:t>
      </w:r>
      <w:r w:rsidR="003D51CA">
        <w:rPr>
          <w:rFonts w:ascii="Arial" w:hAnsi="Arial" w:cs="Book Antiqua"/>
          <w:szCs w:val="32"/>
        </w:rPr>
        <w:t xml:space="preserve"> “</w:t>
      </w:r>
      <w:r w:rsidR="003D51CA" w:rsidRPr="003D51CA">
        <w:rPr>
          <w:rFonts w:ascii="Arial" w:hAnsi="Arial" w:cs="Book Antiqua"/>
          <w:i/>
          <w:szCs w:val="32"/>
        </w:rPr>
        <w:t>examine how each year</w:t>
      </w:r>
      <w:r w:rsidR="003D51CA">
        <w:rPr>
          <w:rFonts w:ascii="Arial" w:hAnsi="Arial" w:cs="Book Antiqua"/>
          <w:i/>
          <w:szCs w:val="32"/>
        </w:rPr>
        <w:t xml:space="preserve"> group adapts the curriculum</w:t>
      </w:r>
      <w:r w:rsidR="00F42191">
        <w:rPr>
          <w:rFonts w:ascii="Arial" w:hAnsi="Arial" w:cs="Book Antiqua"/>
          <w:i/>
          <w:szCs w:val="32"/>
        </w:rPr>
        <w:t>”</w:t>
      </w:r>
      <w:r w:rsidR="003D51CA">
        <w:rPr>
          <w:rFonts w:ascii="Arial" w:hAnsi="Arial" w:cs="Book Antiqua"/>
          <w:i/>
          <w:szCs w:val="32"/>
        </w:rPr>
        <w:t xml:space="preserve">. </w:t>
      </w:r>
      <w:r w:rsidR="003D51CA" w:rsidRPr="003D51CA">
        <w:rPr>
          <w:rFonts w:ascii="Arial" w:hAnsi="Arial" w:cs="Book Antiqua"/>
          <w:szCs w:val="32"/>
        </w:rPr>
        <w:t xml:space="preserve">The time and space to examine in detail what is actually going on in the teaching of history, a framework to assess it against and the opportunity to reflect and then develop was seen by these teachers as some of the main benefits of the whole process. </w:t>
      </w:r>
    </w:p>
    <w:p w:rsidR="0043393E" w:rsidRDefault="00CA5876">
      <w:pPr>
        <w:widowControl w:val="0"/>
        <w:autoSpaceDE w:val="0"/>
        <w:autoSpaceDN w:val="0"/>
        <w:adjustRightInd w:val="0"/>
        <w:rPr>
          <w:rFonts w:ascii="Arial" w:hAnsi="Arial" w:cs="Book Antiqua"/>
          <w:szCs w:val="32"/>
        </w:rPr>
      </w:pPr>
      <w:r>
        <w:rPr>
          <w:rFonts w:ascii="Arial" w:hAnsi="Arial" w:cs="Book Antiqua"/>
          <w:szCs w:val="32"/>
        </w:rPr>
        <w:t>T</w:t>
      </w:r>
      <w:r w:rsidR="00C81581">
        <w:rPr>
          <w:rFonts w:ascii="Arial" w:hAnsi="Arial" w:cs="Book Antiqua"/>
          <w:szCs w:val="32"/>
        </w:rPr>
        <w:t xml:space="preserve">he framework gave </w:t>
      </w:r>
      <w:r>
        <w:rPr>
          <w:rFonts w:ascii="Arial" w:hAnsi="Arial" w:cs="Book Antiqua"/>
          <w:szCs w:val="32"/>
        </w:rPr>
        <w:t xml:space="preserve">guidance and support for positive changes but for many it went beyond that. Almost all of the subject leaders commented that the </w:t>
      </w:r>
      <w:r w:rsidR="00381E3B">
        <w:rPr>
          <w:rFonts w:ascii="Arial" w:hAnsi="Arial" w:cs="Book Antiqua"/>
          <w:szCs w:val="32"/>
        </w:rPr>
        <w:t>HAQM</w:t>
      </w:r>
      <w:r>
        <w:rPr>
          <w:rFonts w:ascii="Arial" w:hAnsi="Arial" w:cs="Book Antiqua"/>
          <w:szCs w:val="32"/>
        </w:rPr>
        <w:t xml:space="preserve"> became a catalyst for improvement in other Foundation subjects, for </w:t>
      </w:r>
      <w:r w:rsidR="00AA0F95">
        <w:rPr>
          <w:rFonts w:ascii="Arial" w:hAnsi="Arial" w:cs="Book Antiqua"/>
          <w:szCs w:val="32"/>
        </w:rPr>
        <w:t>example, the</w:t>
      </w:r>
      <w:r>
        <w:rPr>
          <w:rFonts w:ascii="Arial" w:hAnsi="Arial" w:cs="Book Antiqua"/>
          <w:szCs w:val="32"/>
        </w:rPr>
        <w:t xml:space="preserve"> “</w:t>
      </w:r>
      <w:r w:rsidRPr="0070223C">
        <w:rPr>
          <w:rFonts w:ascii="Arial" w:hAnsi="Arial" w:cs="Book Antiqua"/>
          <w:i/>
          <w:szCs w:val="32"/>
        </w:rPr>
        <w:t xml:space="preserve">process has set a standard for subject </w:t>
      </w:r>
      <w:r w:rsidR="00AA0F95" w:rsidRPr="0070223C">
        <w:rPr>
          <w:rFonts w:ascii="Arial" w:hAnsi="Arial" w:cs="Book Antiqua"/>
          <w:i/>
          <w:szCs w:val="32"/>
        </w:rPr>
        <w:t>leadership” …” a</w:t>
      </w:r>
      <w:r w:rsidRPr="0070223C">
        <w:rPr>
          <w:rFonts w:ascii="Arial" w:hAnsi="Arial" w:cs="Book Antiqua"/>
          <w:i/>
          <w:szCs w:val="32"/>
        </w:rPr>
        <w:t xml:space="preserve"> ‘model’ for other subject areas</w:t>
      </w:r>
      <w:r>
        <w:rPr>
          <w:rFonts w:ascii="Arial" w:hAnsi="Arial" w:cs="Book Antiqua"/>
          <w:szCs w:val="32"/>
        </w:rPr>
        <w:t>”</w:t>
      </w:r>
      <w:r w:rsidR="0095763C">
        <w:rPr>
          <w:rFonts w:ascii="Arial" w:hAnsi="Arial" w:cs="Book Antiqua"/>
          <w:szCs w:val="32"/>
        </w:rPr>
        <w:t xml:space="preserve"> and History has “</w:t>
      </w:r>
      <w:r w:rsidR="0095763C" w:rsidRPr="0095763C">
        <w:rPr>
          <w:rFonts w:ascii="Arial" w:hAnsi="Arial" w:cs="Book Antiqua"/>
          <w:i/>
          <w:szCs w:val="32"/>
        </w:rPr>
        <w:t>raised its stakes as a lead subject – good practice can be used to develop non-core, and sometimes core subjects</w:t>
      </w:r>
      <w:r w:rsidR="0095763C">
        <w:rPr>
          <w:rFonts w:ascii="Arial" w:hAnsi="Arial" w:cs="Book Antiqua"/>
          <w:szCs w:val="32"/>
        </w:rPr>
        <w:t>”.</w:t>
      </w:r>
      <w:r>
        <w:rPr>
          <w:rFonts w:ascii="Arial" w:hAnsi="Arial" w:cs="Book Antiqua"/>
          <w:szCs w:val="32"/>
        </w:rPr>
        <w:t xml:space="preserve"> </w:t>
      </w:r>
      <w:r w:rsidR="0070223C">
        <w:rPr>
          <w:rFonts w:ascii="Arial" w:hAnsi="Arial" w:cs="Book Antiqua"/>
          <w:szCs w:val="32"/>
        </w:rPr>
        <w:t>Many of the schools also used this as an impetus to introduce assessment for History, and consequently other subjects. Participants commented on the “</w:t>
      </w:r>
      <w:r w:rsidR="0070223C" w:rsidRPr="0070223C">
        <w:rPr>
          <w:rFonts w:ascii="Arial" w:hAnsi="Arial" w:cs="Book Antiqua"/>
          <w:i/>
          <w:szCs w:val="32"/>
        </w:rPr>
        <w:t>need to impose an assessment procedure on a foundation subject has led to a discussion and investigation about the importance of having formal assessments of all subjects</w:t>
      </w:r>
      <w:r w:rsidR="0070223C">
        <w:rPr>
          <w:rFonts w:ascii="Arial" w:hAnsi="Arial" w:cs="Book Antiqua"/>
          <w:szCs w:val="32"/>
        </w:rPr>
        <w:t>” and “</w:t>
      </w:r>
      <w:r w:rsidR="0070223C" w:rsidRPr="0070223C">
        <w:rPr>
          <w:rFonts w:ascii="Arial" w:hAnsi="Arial" w:cs="Book Antiqua"/>
          <w:i/>
          <w:szCs w:val="32"/>
        </w:rPr>
        <w:t>we have introduced a more rigorous tracking system which is more inclusive and does not rely on children’s literacy skills for the assessment in other subject areas</w:t>
      </w:r>
      <w:r w:rsidR="0070223C">
        <w:rPr>
          <w:rFonts w:ascii="Arial" w:hAnsi="Arial" w:cs="Book Antiqua"/>
          <w:szCs w:val="32"/>
        </w:rPr>
        <w:t>”.</w:t>
      </w:r>
      <w:r w:rsidR="00AA0F95">
        <w:rPr>
          <w:rFonts w:ascii="Arial" w:hAnsi="Arial" w:cs="Book Antiqua"/>
          <w:szCs w:val="32"/>
        </w:rPr>
        <w:t xml:space="preserve"> However, literacy has not been left out of the process, after all it is impossible to teach history without using </w:t>
      </w:r>
      <w:r w:rsidR="00D14F20">
        <w:rPr>
          <w:rFonts w:ascii="Arial" w:hAnsi="Arial" w:cs="Book Antiqua"/>
          <w:szCs w:val="32"/>
        </w:rPr>
        <w:t>literacy. One Subject Leader commented “</w:t>
      </w:r>
      <w:r w:rsidR="00D14F20" w:rsidRPr="00D14F20">
        <w:rPr>
          <w:rFonts w:ascii="Arial" w:hAnsi="Arial" w:cs="Book Antiqua"/>
          <w:i/>
          <w:szCs w:val="32"/>
        </w:rPr>
        <w:t xml:space="preserve">many of our half-termly independent writing tasks are </w:t>
      </w:r>
      <w:r w:rsidR="00D14F20">
        <w:rPr>
          <w:rFonts w:ascii="Arial" w:hAnsi="Arial" w:cs="Book Antiqua"/>
          <w:i/>
          <w:szCs w:val="32"/>
        </w:rPr>
        <w:t xml:space="preserve">now </w:t>
      </w:r>
      <w:r w:rsidR="00D14F20" w:rsidRPr="00D14F20">
        <w:rPr>
          <w:rFonts w:ascii="Arial" w:hAnsi="Arial" w:cs="Book Antiqua"/>
          <w:i/>
          <w:szCs w:val="32"/>
        </w:rPr>
        <w:t>history based</w:t>
      </w:r>
      <w:r w:rsidR="00D14F20">
        <w:rPr>
          <w:rFonts w:ascii="Arial" w:hAnsi="Arial" w:cs="Book Antiqua"/>
          <w:szCs w:val="32"/>
        </w:rPr>
        <w:t xml:space="preserve">”, so the impact is sometimes felt beyond the history curriculum. </w:t>
      </w:r>
    </w:p>
    <w:p w:rsidR="007606E8" w:rsidRPr="0095763C" w:rsidRDefault="0095763C">
      <w:pPr>
        <w:widowControl w:val="0"/>
        <w:autoSpaceDE w:val="0"/>
        <w:autoSpaceDN w:val="0"/>
        <w:adjustRightInd w:val="0"/>
        <w:rPr>
          <w:rFonts w:ascii="Arial" w:hAnsi="Arial" w:cs="Book Antiqua"/>
          <w:szCs w:val="32"/>
        </w:rPr>
      </w:pPr>
      <w:r>
        <w:rPr>
          <w:rFonts w:ascii="Arial" w:hAnsi="Arial" w:cs="Book Antiqua"/>
          <w:szCs w:val="32"/>
        </w:rPr>
        <w:t xml:space="preserve">A large proportion of the respondents mentioned cross curricular work; </w:t>
      </w:r>
      <w:r w:rsidR="00F42191">
        <w:rPr>
          <w:rFonts w:ascii="Arial" w:hAnsi="Arial" w:cs="Book Antiqua"/>
          <w:szCs w:val="32"/>
        </w:rPr>
        <w:t xml:space="preserve">for example, </w:t>
      </w:r>
      <w:r>
        <w:rPr>
          <w:rFonts w:ascii="Arial" w:hAnsi="Arial" w:cs="Book Antiqua"/>
          <w:szCs w:val="32"/>
        </w:rPr>
        <w:t>a “</w:t>
      </w:r>
      <w:r w:rsidRPr="0095763C">
        <w:rPr>
          <w:rFonts w:ascii="Arial" w:hAnsi="Arial" w:cs="Book Antiqua"/>
          <w:i/>
          <w:szCs w:val="32"/>
        </w:rPr>
        <w:t>wider range of subjects used to support and develop good history (drama, art, maths, science as well as literacy)</w:t>
      </w:r>
      <w:r>
        <w:rPr>
          <w:rFonts w:ascii="Arial" w:hAnsi="Arial" w:cs="Book Antiqua"/>
          <w:i/>
          <w:szCs w:val="32"/>
        </w:rPr>
        <w:t>” (sic)</w:t>
      </w:r>
      <w:r w:rsidR="00F42191">
        <w:rPr>
          <w:rFonts w:ascii="Arial" w:hAnsi="Arial" w:cs="Book Antiqua"/>
          <w:szCs w:val="32"/>
        </w:rPr>
        <w:t xml:space="preserve">. </w:t>
      </w:r>
      <w:r>
        <w:rPr>
          <w:rFonts w:ascii="Arial" w:hAnsi="Arial" w:cs="Book Antiqua"/>
          <w:szCs w:val="32"/>
        </w:rPr>
        <w:t xml:space="preserve">Although history experts are not always in favour of cross curricular links in schools where the subject leader is confident and knowledgeable this could be seen as a positive move. </w:t>
      </w:r>
    </w:p>
    <w:p w:rsidR="00464BF1" w:rsidRDefault="00464BF1">
      <w:pPr>
        <w:widowControl w:val="0"/>
        <w:autoSpaceDE w:val="0"/>
        <w:autoSpaceDN w:val="0"/>
        <w:adjustRightInd w:val="0"/>
        <w:rPr>
          <w:rFonts w:ascii="Arial" w:hAnsi="Arial" w:cs="Book Antiqua"/>
          <w:szCs w:val="32"/>
        </w:rPr>
      </w:pPr>
    </w:p>
    <w:p w:rsidR="00464BF1" w:rsidRPr="00DF6ED6" w:rsidRDefault="00464BF1">
      <w:pPr>
        <w:widowControl w:val="0"/>
        <w:autoSpaceDE w:val="0"/>
        <w:autoSpaceDN w:val="0"/>
        <w:adjustRightInd w:val="0"/>
        <w:rPr>
          <w:rFonts w:ascii="Arial" w:hAnsi="Arial" w:cs="Book Antiqua"/>
          <w:szCs w:val="32"/>
          <w:u w:val="single"/>
        </w:rPr>
      </w:pPr>
      <w:r w:rsidRPr="00DF6ED6">
        <w:rPr>
          <w:rFonts w:ascii="Arial" w:hAnsi="Arial" w:cs="Book Antiqua"/>
          <w:szCs w:val="32"/>
          <w:u w:val="single"/>
        </w:rPr>
        <w:t>Subject Leader</w:t>
      </w:r>
    </w:p>
    <w:p w:rsidR="00AF14E8" w:rsidRDefault="00464BF1">
      <w:pPr>
        <w:widowControl w:val="0"/>
        <w:autoSpaceDE w:val="0"/>
        <w:autoSpaceDN w:val="0"/>
        <w:adjustRightInd w:val="0"/>
        <w:rPr>
          <w:rFonts w:ascii="Arial" w:hAnsi="Arial" w:cs="Book Antiqua"/>
          <w:szCs w:val="32"/>
        </w:rPr>
      </w:pPr>
      <w:r>
        <w:rPr>
          <w:rFonts w:ascii="Arial" w:hAnsi="Arial" w:cs="Book Antiqua"/>
          <w:szCs w:val="32"/>
        </w:rPr>
        <w:t xml:space="preserve">The effect of this process on the Subject Leader can be profound. The major benefits were seen as an increase in confidence – mentioned by all the subject leaders and several assessors, a renewal of their enthusiasm for the subject and recognition for their efforts. </w:t>
      </w:r>
      <w:r w:rsidR="0072487B">
        <w:rPr>
          <w:rFonts w:ascii="Arial" w:hAnsi="Arial" w:cs="Book Antiqua"/>
          <w:szCs w:val="32"/>
        </w:rPr>
        <w:t>The HA representative described the process as “</w:t>
      </w:r>
      <w:r w:rsidR="0072487B" w:rsidRPr="0072487B">
        <w:rPr>
          <w:rFonts w:ascii="Arial" w:hAnsi="Arial" w:cs="Arial"/>
          <w:i/>
        </w:rPr>
        <w:t>a professional development journey</w:t>
      </w:r>
      <w:r w:rsidR="0072487B">
        <w:rPr>
          <w:rFonts w:ascii="Calibri" w:hAnsi="Calibri"/>
        </w:rPr>
        <w:t xml:space="preserve"> “. </w:t>
      </w:r>
      <w:r w:rsidR="00A822D7">
        <w:rPr>
          <w:rFonts w:ascii="Arial" w:hAnsi="Arial" w:cs="Book Antiqua"/>
          <w:szCs w:val="32"/>
        </w:rPr>
        <w:t xml:space="preserve">For one subject </w:t>
      </w:r>
      <w:r w:rsidR="00AF14E8">
        <w:rPr>
          <w:rFonts w:ascii="Arial" w:hAnsi="Arial" w:cs="Book Antiqua"/>
          <w:szCs w:val="32"/>
        </w:rPr>
        <w:t>leader,</w:t>
      </w:r>
      <w:r w:rsidR="00A822D7">
        <w:rPr>
          <w:rFonts w:ascii="Arial" w:hAnsi="Arial" w:cs="Book Antiqua"/>
          <w:szCs w:val="32"/>
        </w:rPr>
        <w:t xml:space="preserve"> the process has led to him/her applying for the NPQH and for another it has led to them enrolling on a PhD to pursue their own research in history. </w:t>
      </w:r>
    </w:p>
    <w:p w:rsidR="007606E8" w:rsidRPr="00F42191" w:rsidRDefault="00AF14E8">
      <w:pPr>
        <w:widowControl w:val="0"/>
        <w:autoSpaceDE w:val="0"/>
        <w:autoSpaceDN w:val="0"/>
        <w:adjustRightInd w:val="0"/>
        <w:rPr>
          <w:rFonts w:ascii="Arial" w:hAnsi="Arial" w:cs="Book Antiqua"/>
          <w:szCs w:val="32"/>
        </w:rPr>
      </w:pPr>
      <w:r>
        <w:rPr>
          <w:rFonts w:ascii="Arial" w:hAnsi="Arial" w:cs="Book Antiqua"/>
          <w:szCs w:val="32"/>
        </w:rPr>
        <w:t>Increasing confidence levels is mentioned by all the subject leaders, “</w:t>
      </w:r>
      <w:r w:rsidRPr="00AF14E8">
        <w:rPr>
          <w:rFonts w:ascii="Arial" w:hAnsi="Arial" w:cs="Book Antiqua"/>
          <w:i/>
          <w:szCs w:val="32"/>
        </w:rPr>
        <w:t xml:space="preserve">the confidence to share good practice with other subject leaders within the school” …” Greater confidence about what ‘good history’ looks like” </w:t>
      </w:r>
      <w:r w:rsidRPr="00AF14E8">
        <w:rPr>
          <w:rFonts w:ascii="Arial" w:hAnsi="Arial" w:cs="Book Antiqua"/>
          <w:szCs w:val="32"/>
        </w:rPr>
        <w:t>and</w:t>
      </w:r>
      <w:r w:rsidRPr="00AF14E8">
        <w:rPr>
          <w:rFonts w:ascii="Arial" w:hAnsi="Arial" w:cs="Book Antiqua"/>
          <w:i/>
          <w:szCs w:val="32"/>
        </w:rPr>
        <w:t xml:space="preserve"> “confidence and enthusiasm to strive for the Gold Award on our reassessment</w:t>
      </w:r>
      <w:r>
        <w:rPr>
          <w:rFonts w:ascii="Arial" w:hAnsi="Arial" w:cs="Book Antiqua"/>
          <w:szCs w:val="32"/>
        </w:rPr>
        <w:t xml:space="preserve">” were typical comments. </w:t>
      </w:r>
      <w:r w:rsidR="00932E9E">
        <w:rPr>
          <w:rFonts w:ascii="Arial" w:hAnsi="Arial" w:cs="Book Antiqua"/>
          <w:szCs w:val="32"/>
        </w:rPr>
        <w:t>The subject leaders also mentioned “</w:t>
      </w:r>
      <w:r w:rsidR="00932E9E" w:rsidRPr="00932E9E">
        <w:rPr>
          <w:rFonts w:ascii="Arial" w:hAnsi="Arial" w:cs="Book Antiqua"/>
          <w:i/>
          <w:szCs w:val="32"/>
        </w:rPr>
        <w:t xml:space="preserve">renewed enthusiasm for the subject” </w:t>
      </w:r>
      <w:r w:rsidR="00932E9E" w:rsidRPr="00932E9E">
        <w:rPr>
          <w:rFonts w:ascii="Arial" w:hAnsi="Arial" w:cs="Book Antiqua"/>
          <w:szCs w:val="32"/>
        </w:rPr>
        <w:t>and</w:t>
      </w:r>
      <w:r w:rsidR="00F42191">
        <w:rPr>
          <w:rFonts w:ascii="Arial" w:hAnsi="Arial" w:cs="Book Antiqua"/>
          <w:szCs w:val="32"/>
        </w:rPr>
        <w:t xml:space="preserve"> it </w:t>
      </w:r>
      <w:r w:rsidR="00053F33">
        <w:rPr>
          <w:rFonts w:ascii="Arial" w:hAnsi="Arial" w:cs="Book Antiqua"/>
          <w:szCs w:val="32"/>
        </w:rPr>
        <w:t xml:space="preserve">has </w:t>
      </w:r>
      <w:r w:rsidR="00053F33" w:rsidRPr="00932E9E">
        <w:rPr>
          <w:rFonts w:ascii="Arial" w:hAnsi="Arial" w:cs="Book Antiqua"/>
          <w:i/>
          <w:szCs w:val="32"/>
        </w:rPr>
        <w:t>“</w:t>
      </w:r>
      <w:r w:rsidR="00932E9E" w:rsidRPr="00932E9E">
        <w:rPr>
          <w:rFonts w:ascii="Arial" w:hAnsi="Arial" w:cs="Book Antiqua"/>
          <w:i/>
          <w:szCs w:val="32"/>
        </w:rPr>
        <w:t>reinvigorated my personal historical research”.</w:t>
      </w:r>
      <w:r w:rsidR="0086394D">
        <w:rPr>
          <w:rFonts w:ascii="Arial" w:hAnsi="Arial" w:cs="Book Antiqua"/>
          <w:szCs w:val="32"/>
        </w:rPr>
        <w:t xml:space="preserve"> The CPD (Continuing Professional </w:t>
      </w:r>
      <w:r w:rsidR="000F2B97">
        <w:rPr>
          <w:rFonts w:ascii="Arial" w:hAnsi="Arial" w:cs="Book Antiqua"/>
          <w:szCs w:val="32"/>
        </w:rPr>
        <w:t>Development</w:t>
      </w:r>
      <w:r w:rsidR="0086394D">
        <w:rPr>
          <w:rFonts w:ascii="Arial" w:hAnsi="Arial" w:cs="Book Antiqua"/>
          <w:szCs w:val="32"/>
        </w:rPr>
        <w:t>) which th</w:t>
      </w:r>
      <w:r w:rsidR="000F2B97">
        <w:rPr>
          <w:rFonts w:ascii="Arial" w:hAnsi="Arial" w:cs="Book Antiqua"/>
          <w:szCs w:val="32"/>
        </w:rPr>
        <w:t>is process provides was also mentioned; “</w:t>
      </w:r>
      <w:r w:rsidR="000F2B97" w:rsidRPr="000F2B97">
        <w:rPr>
          <w:rFonts w:ascii="Arial" w:hAnsi="Arial" w:cs="Book Antiqua"/>
          <w:i/>
          <w:szCs w:val="32"/>
        </w:rPr>
        <w:t>encouraged me to attend CPD at HA Conference</w:t>
      </w:r>
      <w:r w:rsidR="000F2B97">
        <w:rPr>
          <w:rFonts w:ascii="Arial" w:hAnsi="Arial" w:cs="Book Antiqua"/>
          <w:szCs w:val="32"/>
        </w:rPr>
        <w:t xml:space="preserve">” and the CPD for Subject Leaders provided by the HA up and down the country was also mentioned by participants. Signing up for this process had encouraged subject leaders to feel confident enough to ask for support to attend these opportunities, and also for Head Teachers to agree to this. </w:t>
      </w:r>
      <w:r w:rsidR="0086394D">
        <w:rPr>
          <w:rFonts w:ascii="Arial" w:hAnsi="Arial" w:cs="Book Antiqua"/>
          <w:szCs w:val="32"/>
        </w:rPr>
        <w:t xml:space="preserve"> </w:t>
      </w:r>
      <w:r w:rsidR="000F2B97">
        <w:rPr>
          <w:rFonts w:ascii="Arial" w:hAnsi="Arial" w:cs="Book Antiqua"/>
          <w:szCs w:val="32"/>
        </w:rPr>
        <w:t>A further</w:t>
      </w:r>
      <w:r>
        <w:rPr>
          <w:rFonts w:ascii="Arial" w:hAnsi="Arial" w:cs="Book Antiqua"/>
          <w:szCs w:val="32"/>
        </w:rPr>
        <w:t xml:space="preserve"> distinct advantage of the process was “</w:t>
      </w:r>
      <w:r w:rsidRPr="00AF14E8">
        <w:rPr>
          <w:rFonts w:ascii="Arial" w:hAnsi="Arial" w:cs="Book Antiqua"/>
          <w:i/>
          <w:szCs w:val="32"/>
        </w:rPr>
        <w:t>subject leaders are now given more time to develop their subject”</w:t>
      </w:r>
      <w:r>
        <w:rPr>
          <w:rFonts w:ascii="Arial" w:hAnsi="Arial" w:cs="Book Antiqua"/>
          <w:szCs w:val="32"/>
        </w:rPr>
        <w:t xml:space="preserve"> or simply “</w:t>
      </w:r>
      <w:r w:rsidRPr="00AF14E8">
        <w:rPr>
          <w:rFonts w:ascii="Arial" w:hAnsi="Arial" w:cs="Book Antiqua"/>
          <w:i/>
          <w:szCs w:val="32"/>
        </w:rPr>
        <w:t>time”</w:t>
      </w:r>
      <w:r>
        <w:rPr>
          <w:rFonts w:ascii="Arial" w:hAnsi="Arial" w:cs="Book Antiqua"/>
          <w:szCs w:val="32"/>
        </w:rPr>
        <w:t xml:space="preserve"> was mentioned several times. </w:t>
      </w:r>
      <w:r w:rsidR="00932E9E">
        <w:rPr>
          <w:rFonts w:ascii="Arial" w:hAnsi="Arial" w:cs="Book Antiqua"/>
          <w:szCs w:val="32"/>
        </w:rPr>
        <w:t>One participant also mentioned “</w:t>
      </w:r>
      <w:r w:rsidR="00932E9E" w:rsidRPr="00932E9E">
        <w:rPr>
          <w:rFonts w:ascii="Arial" w:hAnsi="Arial" w:cs="Book Antiqua"/>
          <w:i/>
          <w:szCs w:val="32"/>
        </w:rPr>
        <w:t>reduced isolation</w:t>
      </w:r>
      <w:r w:rsidR="00932E9E">
        <w:rPr>
          <w:rFonts w:ascii="Arial" w:hAnsi="Arial" w:cs="Book Antiqua"/>
          <w:szCs w:val="32"/>
        </w:rPr>
        <w:t>” and an assessor mentioned the “</w:t>
      </w:r>
      <w:r w:rsidR="00932E9E" w:rsidRPr="00932E9E">
        <w:rPr>
          <w:rFonts w:ascii="Arial" w:hAnsi="Arial" w:cs="Book Antiqua"/>
          <w:i/>
          <w:szCs w:val="32"/>
        </w:rPr>
        <w:t>opportunity for discussions with history experts”</w:t>
      </w:r>
      <w:r w:rsidR="00932E9E">
        <w:rPr>
          <w:rFonts w:ascii="Arial" w:hAnsi="Arial" w:cs="Book Antiqua"/>
          <w:i/>
          <w:szCs w:val="32"/>
        </w:rPr>
        <w:t>.</w:t>
      </w:r>
      <w:r w:rsidR="00932E9E">
        <w:rPr>
          <w:rFonts w:ascii="Arial" w:hAnsi="Arial" w:cs="Book Antiqua"/>
          <w:szCs w:val="32"/>
        </w:rPr>
        <w:t xml:space="preserve"> </w:t>
      </w:r>
      <w:r w:rsidR="00140CBF">
        <w:rPr>
          <w:rFonts w:ascii="Arial" w:hAnsi="Arial" w:cs="Book Antiqua"/>
          <w:szCs w:val="32"/>
        </w:rPr>
        <w:t>One participant also mentioned how the process had “</w:t>
      </w:r>
      <w:r w:rsidR="00140CBF" w:rsidRPr="00140CBF">
        <w:rPr>
          <w:rFonts w:ascii="Arial" w:hAnsi="Arial" w:cs="Book Antiqua"/>
          <w:i/>
          <w:szCs w:val="32"/>
        </w:rPr>
        <w:t>enabled and encouraged me to develop the process of scrutiny</w:t>
      </w:r>
      <w:r w:rsidR="00140CBF">
        <w:rPr>
          <w:rFonts w:ascii="Arial" w:hAnsi="Arial" w:cs="Book Antiqua"/>
          <w:szCs w:val="32"/>
        </w:rPr>
        <w:t xml:space="preserve">”. This is clearly a useful skill for a subject leader to </w:t>
      </w:r>
      <w:r w:rsidR="00F42191">
        <w:rPr>
          <w:rFonts w:ascii="Arial" w:hAnsi="Arial" w:cs="Book Antiqua"/>
          <w:szCs w:val="32"/>
        </w:rPr>
        <w:t>have. Several</w:t>
      </w:r>
      <w:r w:rsidR="007606E8">
        <w:rPr>
          <w:rFonts w:ascii="Arial" w:hAnsi="Arial" w:cs="Book Antiqua"/>
          <w:szCs w:val="32"/>
        </w:rPr>
        <w:t xml:space="preserve"> assessors noted that the process allows subject leaders and schools to be recognized for their dedication and work; “</w:t>
      </w:r>
      <w:r w:rsidR="007606E8" w:rsidRPr="007606E8">
        <w:rPr>
          <w:rFonts w:ascii="Arial" w:hAnsi="Arial" w:cs="Book Antiqua"/>
          <w:i/>
          <w:szCs w:val="32"/>
        </w:rPr>
        <w:t>celebration of the work undertaken”</w:t>
      </w:r>
      <w:r w:rsidR="007606E8">
        <w:rPr>
          <w:rFonts w:ascii="Arial" w:hAnsi="Arial" w:cs="Book Antiqua"/>
          <w:szCs w:val="32"/>
        </w:rPr>
        <w:t xml:space="preserve"> … “</w:t>
      </w:r>
      <w:r w:rsidR="007606E8" w:rsidRPr="007606E8">
        <w:rPr>
          <w:rFonts w:ascii="Arial" w:hAnsi="Arial" w:cs="Book Antiqua"/>
          <w:i/>
          <w:szCs w:val="32"/>
        </w:rPr>
        <w:t>recognition externally</w:t>
      </w:r>
      <w:r w:rsidR="007606E8">
        <w:rPr>
          <w:rFonts w:ascii="Arial" w:hAnsi="Arial" w:cs="Book Antiqua"/>
          <w:szCs w:val="32"/>
        </w:rPr>
        <w:t>” and “their</w:t>
      </w:r>
      <w:r w:rsidR="007606E8" w:rsidRPr="007606E8">
        <w:rPr>
          <w:rFonts w:ascii="Arial" w:hAnsi="Arial" w:cs="Book Antiqua"/>
          <w:i/>
          <w:szCs w:val="32"/>
        </w:rPr>
        <w:t xml:space="preserve"> hard work over a period of years is validated and celebrated”. </w:t>
      </w:r>
    </w:p>
    <w:p w:rsidR="00464BF1" w:rsidRDefault="00140CBF">
      <w:pPr>
        <w:widowControl w:val="0"/>
        <w:autoSpaceDE w:val="0"/>
        <w:autoSpaceDN w:val="0"/>
        <w:adjustRightInd w:val="0"/>
        <w:rPr>
          <w:rFonts w:ascii="Arial" w:hAnsi="Arial" w:cs="Book Antiqua"/>
          <w:szCs w:val="32"/>
        </w:rPr>
      </w:pPr>
      <w:r>
        <w:rPr>
          <w:rFonts w:ascii="Arial" w:hAnsi="Arial" w:cs="Book Antiqua"/>
          <w:szCs w:val="32"/>
        </w:rPr>
        <w:t xml:space="preserve">  </w:t>
      </w:r>
      <w:r w:rsidR="00932E9E">
        <w:rPr>
          <w:rFonts w:ascii="Arial" w:hAnsi="Arial" w:cs="Book Antiqua"/>
          <w:szCs w:val="32"/>
        </w:rPr>
        <w:t xml:space="preserve">As the coordinator of the Foundation subject, albeit one with a reasonable status in many primary schools, subject leaders can often feel the lack of CPD opportunities </w:t>
      </w:r>
      <w:r w:rsidR="000F2B97">
        <w:rPr>
          <w:rFonts w:ascii="Arial" w:hAnsi="Arial" w:cs="Book Antiqua"/>
          <w:szCs w:val="32"/>
        </w:rPr>
        <w:t>and can lead</w:t>
      </w:r>
      <w:r w:rsidR="00932E9E">
        <w:rPr>
          <w:rFonts w:ascii="Arial" w:hAnsi="Arial" w:cs="Book Antiqua"/>
          <w:szCs w:val="32"/>
        </w:rPr>
        <w:t xml:space="preserve"> to feelings of isolation and a lack of confidence in their own abilities. To some extent social media such as Facebook can help this but the chance to have face to face discussions with peers and experts should not be underestimated.</w:t>
      </w:r>
      <w:r w:rsidR="008B1331">
        <w:rPr>
          <w:rFonts w:ascii="Arial" w:hAnsi="Arial" w:cs="Book Antiqua"/>
          <w:szCs w:val="32"/>
        </w:rPr>
        <w:t xml:space="preserve"> Several assessors also mentioned that successfully leading this process had led to “</w:t>
      </w:r>
      <w:r w:rsidR="008B1331" w:rsidRPr="008B1331">
        <w:rPr>
          <w:rFonts w:ascii="Arial" w:hAnsi="Arial" w:cs="Book Antiqua"/>
          <w:i/>
          <w:szCs w:val="32"/>
        </w:rPr>
        <w:t>personal career advancement</w:t>
      </w:r>
      <w:r w:rsidR="008B1331">
        <w:rPr>
          <w:rFonts w:ascii="Arial" w:hAnsi="Arial" w:cs="Book Antiqua"/>
          <w:szCs w:val="32"/>
        </w:rPr>
        <w:t xml:space="preserve">” for several subject leaders they were aware of. This could be one reason why so few subject leaders completed the questionnaire but this is difficult to verify. </w:t>
      </w:r>
    </w:p>
    <w:p w:rsidR="00140CBF" w:rsidRDefault="00140CBF">
      <w:pPr>
        <w:widowControl w:val="0"/>
        <w:autoSpaceDE w:val="0"/>
        <w:autoSpaceDN w:val="0"/>
        <w:adjustRightInd w:val="0"/>
        <w:rPr>
          <w:rFonts w:ascii="Arial" w:hAnsi="Arial" w:cs="Book Antiqua"/>
          <w:szCs w:val="32"/>
        </w:rPr>
      </w:pPr>
    </w:p>
    <w:p w:rsidR="00140CBF" w:rsidRPr="00DF6ED6" w:rsidRDefault="00140CBF">
      <w:pPr>
        <w:widowControl w:val="0"/>
        <w:autoSpaceDE w:val="0"/>
        <w:autoSpaceDN w:val="0"/>
        <w:adjustRightInd w:val="0"/>
        <w:rPr>
          <w:rFonts w:ascii="Arial" w:hAnsi="Arial" w:cs="Book Antiqua"/>
          <w:szCs w:val="32"/>
          <w:u w:val="single"/>
        </w:rPr>
      </w:pPr>
      <w:r w:rsidRPr="00DF6ED6">
        <w:rPr>
          <w:rFonts w:ascii="Arial" w:hAnsi="Arial" w:cs="Book Antiqua"/>
          <w:szCs w:val="32"/>
          <w:u w:val="single"/>
        </w:rPr>
        <w:t>Improved Teaching and Learning</w:t>
      </w:r>
    </w:p>
    <w:p w:rsidR="00140CBF" w:rsidRDefault="00140CBF">
      <w:pPr>
        <w:widowControl w:val="0"/>
        <w:autoSpaceDE w:val="0"/>
        <w:autoSpaceDN w:val="0"/>
        <w:adjustRightInd w:val="0"/>
        <w:rPr>
          <w:rFonts w:ascii="Arial" w:hAnsi="Arial" w:cs="Book Antiqua"/>
          <w:szCs w:val="32"/>
        </w:rPr>
      </w:pPr>
      <w:r>
        <w:rPr>
          <w:rFonts w:ascii="Arial" w:hAnsi="Arial" w:cs="Book Antiqua"/>
          <w:szCs w:val="32"/>
        </w:rPr>
        <w:t>As the status of history in the schools improved, so too did the teaching and learning</w:t>
      </w:r>
      <w:r w:rsidR="00F42191">
        <w:rPr>
          <w:rFonts w:ascii="Arial" w:hAnsi="Arial" w:cs="Book Antiqua"/>
          <w:szCs w:val="32"/>
        </w:rPr>
        <w:t>, pupils’ achievements were reco</w:t>
      </w:r>
      <w:r w:rsidR="00C81581">
        <w:rPr>
          <w:rFonts w:ascii="Arial" w:hAnsi="Arial" w:cs="Book Antiqua"/>
          <w:szCs w:val="32"/>
        </w:rPr>
        <w:t>r</w:t>
      </w:r>
      <w:r w:rsidR="00F42191">
        <w:rPr>
          <w:rFonts w:ascii="Arial" w:hAnsi="Arial" w:cs="Book Antiqua"/>
          <w:szCs w:val="32"/>
        </w:rPr>
        <w:t>ded as improving too</w:t>
      </w:r>
      <w:r>
        <w:rPr>
          <w:rFonts w:ascii="Arial" w:hAnsi="Arial" w:cs="Book Antiqua"/>
          <w:szCs w:val="32"/>
        </w:rPr>
        <w:t xml:space="preserve">. </w:t>
      </w:r>
      <w:r w:rsidR="0095763C">
        <w:rPr>
          <w:rFonts w:ascii="Arial" w:hAnsi="Arial" w:cs="Book Antiqua"/>
          <w:szCs w:val="32"/>
        </w:rPr>
        <w:t xml:space="preserve">The status of history as a subject was often mentioned </w:t>
      </w:r>
      <w:r w:rsidR="00F42191">
        <w:rPr>
          <w:rFonts w:ascii="Arial" w:hAnsi="Arial" w:cs="Book Antiqua"/>
          <w:szCs w:val="32"/>
        </w:rPr>
        <w:t xml:space="preserve">by subject leaders and assessors alike; </w:t>
      </w:r>
      <w:r w:rsidR="0095763C">
        <w:rPr>
          <w:rFonts w:ascii="Arial" w:hAnsi="Arial" w:cs="Book Antiqua"/>
          <w:szCs w:val="32"/>
        </w:rPr>
        <w:t>“</w:t>
      </w:r>
      <w:r w:rsidR="00F42191" w:rsidRPr="00F42191">
        <w:rPr>
          <w:rFonts w:ascii="Arial" w:hAnsi="Arial" w:cs="Book Antiqua"/>
          <w:i/>
          <w:szCs w:val="32"/>
        </w:rPr>
        <w:t>History has a much larger presence around the school” … “raised the profile of the subject” and “a sense of the importance… that the school attaches to history”</w:t>
      </w:r>
      <w:r w:rsidR="00F42191">
        <w:rPr>
          <w:rFonts w:ascii="Arial" w:hAnsi="Arial" w:cs="Book Antiqua"/>
          <w:szCs w:val="32"/>
        </w:rPr>
        <w:t xml:space="preserve">. </w:t>
      </w:r>
      <w:r>
        <w:rPr>
          <w:rFonts w:ascii="Arial" w:hAnsi="Arial" w:cs="Book Antiqua"/>
          <w:szCs w:val="32"/>
        </w:rPr>
        <w:t xml:space="preserve">Respondents reported that lessons observed improved, </w:t>
      </w:r>
      <w:r w:rsidR="007606E8">
        <w:rPr>
          <w:rFonts w:ascii="Arial" w:hAnsi="Arial" w:cs="Book Antiqua"/>
          <w:szCs w:val="32"/>
        </w:rPr>
        <w:t>teachers had an improved understanding of what makes good history and links with external partners were developed. Subject Leaders reported that “</w:t>
      </w:r>
      <w:r w:rsidR="007606E8" w:rsidRPr="007606E8">
        <w:rPr>
          <w:rFonts w:ascii="Arial" w:hAnsi="Arial" w:cs="Book Antiqua"/>
          <w:i/>
          <w:szCs w:val="32"/>
        </w:rPr>
        <w:t xml:space="preserve">teachers now teaching </w:t>
      </w:r>
      <w:r w:rsidR="00F42191">
        <w:rPr>
          <w:rFonts w:ascii="Arial" w:hAnsi="Arial" w:cs="Book Antiqua"/>
          <w:i/>
          <w:szCs w:val="32"/>
        </w:rPr>
        <w:t>s</w:t>
      </w:r>
      <w:r w:rsidR="007606E8" w:rsidRPr="007606E8">
        <w:rPr>
          <w:rFonts w:ascii="Arial" w:hAnsi="Arial" w:cs="Book Antiqua"/>
          <w:i/>
          <w:szCs w:val="32"/>
        </w:rPr>
        <w:t xml:space="preserve">kills based enquiry lessons to a high quality and understand the importance of </w:t>
      </w:r>
      <w:r w:rsidR="00F42191" w:rsidRPr="007606E8">
        <w:rPr>
          <w:rFonts w:ascii="Arial" w:hAnsi="Arial" w:cs="Book Antiqua"/>
          <w:i/>
          <w:szCs w:val="32"/>
        </w:rPr>
        <w:t>this”</w:t>
      </w:r>
      <w:r w:rsidR="00F42191">
        <w:rPr>
          <w:rFonts w:ascii="Arial" w:hAnsi="Arial" w:cs="Book Antiqua"/>
          <w:i/>
          <w:szCs w:val="32"/>
        </w:rPr>
        <w:t xml:space="preserve"> … “a greater understanding of chronology due to timelines displayed around the school”</w:t>
      </w:r>
      <w:r w:rsidR="007606E8">
        <w:rPr>
          <w:rFonts w:ascii="Arial" w:hAnsi="Arial" w:cs="Book Antiqua"/>
          <w:i/>
          <w:szCs w:val="32"/>
        </w:rPr>
        <w:t xml:space="preserve"> </w:t>
      </w:r>
      <w:r w:rsidR="007606E8" w:rsidRPr="007606E8">
        <w:rPr>
          <w:rFonts w:ascii="Arial" w:hAnsi="Arial" w:cs="Book Antiqua"/>
          <w:szCs w:val="32"/>
        </w:rPr>
        <w:t>and</w:t>
      </w:r>
      <w:r w:rsidR="007606E8">
        <w:rPr>
          <w:rFonts w:ascii="Arial" w:hAnsi="Arial" w:cs="Book Antiqua"/>
          <w:i/>
          <w:szCs w:val="32"/>
        </w:rPr>
        <w:t xml:space="preserve"> “standards in historical skills have improved dramatically.”</w:t>
      </w:r>
      <w:r w:rsidR="007606E8">
        <w:rPr>
          <w:rFonts w:ascii="Arial" w:hAnsi="Arial" w:cs="Book Antiqua"/>
          <w:szCs w:val="32"/>
        </w:rPr>
        <w:t xml:space="preserve"> The </w:t>
      </w:r>
      <w:r w:rsidR="0017448E">
        <w:rPr>
          <w:rFonts w:ascii="Arial" w:hAnsi="Arial" w:cs="Book Antiqua"/>
          <w:szCs w:val="32"/>
        </w:rPr>
        <w:t>latter</w:t>
      </w:r>
      <w:r w:rsidR="007606E8">
        <w:rPr>
          <w:rFonts w:ascii="Arial" w:hAnsi="Arial" w:cs="Book Antiqua"/>
          <w:szCs w:val="32"/>
        </w:rPr>
        <w:t xml:space="preserve"> </w:t>
      </w:r>
      <w:r w:rsidR="00F42191">
        <w:rPr>
          <w:rFonts w:ascii="Arial" w:hAnsi="Arial" w:cs="Book Antiqua"/>
          <w:szCs w:val="32"/>
        </w:rPr>
        <w:t xml:space="preserve">two </w:t>
      </w:r>
      <w:r w:rsidR="007606E8">
        <w:rPr>
          <w:rFonts w:ascii="Arial" w:hAnsi="Arial" w:cs="Book Antiqua"/>
          <w:szCs w:val="32"/>
        </w:rPr>
        <w:t>comment</w:t>
      </w:r>
      <w:r w:rsidR="00F42191">
        <w:rPr>
          <w:rFonts w:ascii="Arial" w:hAnsi="Arial" w:cs="Book Antiqua"/>
          <w:szCs w:val="32"/>
        </w:rPr>
        <w:t>s do</w:t>
      </w:r>
      <w:r w:rsidR="00C81581">
        <w:rPr>
          <w:rFonts w:ascii="Arial" w:hAnsi="Arial" w:cs="Book Antiqua"/>
          <w:szCs w:val="32"/>
        </w:rPr>
        <w:t xml:space="preserve"> not specify whether this relates to t</w:t>
      </w:r>
      <w:r w:rsidR="007606E8">
        <w:rPr>
          <w:rFonts w:ascii="Arial" w:hAnsi="Arial" w:cs="Book Antiqua"/>
          <w:szCs w:val="32"/>
        </w:rPr>
        <w:t xml:space="preserve">eachers or children but it could be argued that children’s skills could not improve without </w:t>
      </w:r>
      <w:r w:rsidR="00C81581">
        <w:rPr>
          <w:rFonts w:ascii="Arial" w:hAnsi="Arial" w:cs="Book Antiqua"/>
          <w:szCs w:val="32"/>
        </w:rPr>
        <w:t xml:space="preserve">the </w:t>
      </w:r>
      <w:r w:rsidR="007606E8">
        <w:rPr>
          <w:rFonts w:ascii="Arial" w:hAnsi="Arial" w:cs="Book Antiqua"/>
          <w:szCs w:val="32"/>
        </w:rPr>
        <w:t>teachers’ skills first improving. Another participant stated, “</w:t>
      </w:r>
      <w:r w:rsidR="00F42191">
        <w:rPr>
          <w:rFonts w:ascii="Arial" w:hAnsi="Arial" w:cs="Book Antiqua"/>
          <w:i/>
          <w:szCs w:val="32"/>
        </w:rPr>
        <w:t xml:space="preserve">pupils </w:t>
      </w:r>
      <w:r w:rsidR="007606E8" w:rsidRPr="007606E8">
        <w:rPr>
          <w:rFonts w:ascii="Arial" w:hAnsi="Arial" w:cs="Book Antiqua"/>
          <w:i/>
          <w:szCs w:val="32"/>
        </w:rPr>
        <w:t>are more confident”</w:t>
      </w:r>
      <w:r w:rsidR="007606E8">
        <w:rPr>
          <w:rFonts w:ascii="Arial" w:hAnsi="Arial" w:cs="Book Antiqua"/>
          <w:szCs w:val="32"/>
        </w:rPr>
        <w:t xml:space="preserve"> </w:t>
      </w:r>
      <w:r w:rsidR="0017448E">
        <w:rPr>
          <w:rFonts w:ascii="Arial" w:hAnsi="Arial" w:cs="Book Antiqua"/>
          <w:szCs w:val="32"/>
        </w:rPr>
        <w:t>and have a “clearer understanding of the skills required”. Both Assessors and Subject Leaders drew attention to “extended history provision”, both within and outside school. These schools are making an effort to engage the children in a wider range of experiences, some record spending significant sums on resources and others on creative en</w:t>
      </w:r>
      <w:r w:rsidR="00C81581">
        <w:rPr>
          <w:rFonts w:ascii="Arial" w:hAnsi="Arial" w:cs="Book Antiqua"/>
          <w:szCs w:val="32"/>
        </w:rPr>
        <w:t>richment activities and trips, H</w:t>
      </w:r>
      <w:r w:rsidR="0017448E">
        <w:rPr>
          <w:rFonts w:ascii="Arial" w:hAnsi="Arial" w:cs="Book Antiqua"/>
          <w:szCs w:val="32"/>
        </w:rPr>
        <w:t>istory days or History Weeks and developing the homework requests. This has led to improved achievement of the children. For example, one participant describes the children’s “</w:t>
      </w:r>
      <w:r w:rsidR="0017448E" w:rsidRPr="0017448E">
        <w:rPr>
          <w:rFonts w:ascii="Arial" w:hAnsi="Arial" w:cs="Book Antiqua"/>
          <w:i/>
          <w:szCs w:val="32"/>
        </w:rPr>
        <w:t xml:space="preserve">knowledge of historical fact and interpretation is above the expected level for children of their age”. </w:t>
      </w:r>
      <w:r w:rsidR="0017448E">
        <w:rPr>
          <w:rFonts w:ascii="Arial" w:hAnsi="Arial" w:cs="Book Antiqua"/>
          <w:szCs w:val="32"/>
        </w:rPr>
        <w:t xml:space="preserve">This demonstrates that the process is having positive outcomes for the pupils, as well as the teachers. </w:t>
      </w:r>
    </w:p>
    <w:p w:rsidR="0017448E" w:rsidRDefault="0017448E">
      <w:pPr>
        <w:widowControl w:val="0"/>
        <w:autoSpaceDE w:val="0"/>
        <w:autoSpaceDN w:val="0"/>
        <w:adjustRightInd w:val="0"/>
        <w:rPr>
          <w:rFonts w:ascii="Arial" w:hAnsi="Arial" w:cs="Book Antiqua"/>
          <w:i/>
          <w:szCs w:val="32"/>
        </w:rPr>
      </w:pPr>
      <w:r>
        <w:rPr>
          <w:rFonts w:ascii="Arial" w:hAnsi="Arial" w:cs="Book Antiqua"/>
          <w:szCs w:val="32"/>
        </w:rPr>
        <w:t xml:space="preserve">Links beyond the immediate school are also reported as developing well. These include formal links with Heritage School area hubs, local museums and Universities as well as </w:t>
      </w:r>
      <w:r w:rsidR="009F2528">
        <w:rPr>
          <w:rFonts w:ascii="Arial" w:hAnsi="Arial" w:cs="Book Antiqua"/>
          <w:szCs w:val="32"/>
        </w:rPr>
        <w:t xml:space="preserve">informal links with </w:t>
      </w:r>
      <w:r>
        <w:rPr>
          <w:rFonts w:ascii="Arial" w:hAnsi="Arial" w:cs="Book Antiqua"/>
          <w:szCs w:val="32"/>
        </w:rPr>
        <w:t xml:space="preserve">parents and the local communities. </w:t>
      </w:r>
      <w:r w:rsidR="00C81581">
        <w:rPr>
          <w:rFonts w:ascii="Arial" w:hAnsi="Arial" w:cs="Book Antiqua"/>
          <w:szCs w:val="32"/>
        </w:rPr>
        <w:t>The HA</w:t>
      </w:r>
      <w:r w:rsidR="00263C02">
        <w:rPr>
          <w:rFonts w:ascii="Arial" w:hAnsi="Arial" w:cs="Book Antiqua"/>
          <w:szCs w:val="32"/>
        </w:rPr>
        <w:t xml:space="preserve"> representative elaborated how the QM process “</w:t>
      </w:r>
      <w:r w:rsidR="00263C02" w:rsidRPr="00263C02">
        <w:rPr>
          <w:rFonts w:ascii="Arial" w:hAnsi="Arial" w:cs="Book Antiqua"/>
          <w:i/>
          <w:szCs w:val="32"/>
        </w:rPr>
        <w:t xml:space="preserve">helped them to get parents involved to a greater extent, to develop local networks, to collaborate with other schools and with community providers…to really put history on the map in the school”. </w:t>
      </w:r>
    </w:p>
    <w:p w:rsidR="008967C4" w:rsidRDefault="008967C4">
      <w:pPr>
        <w:widowControl w:val="0"/>
        <w:autoSpaceDE w:val="0"/>
        <w:autoSpaceDN w:val="0"/>
        <w:adjustRightInd w:val="0"/>
        <w:rPr>
          <w:rFonts w:ascii="Arial" w:hAnsi="Arial" w:cs="Book Antiqua"/>
          <w:i/>
          <w:szCs w:val="32"/>
        </w:rPr>
      </w:pPr>
    </w:p>
    <w:p w:rsidR="008967C4" w:rsidRDefault="008967C4">
      <w:pPr>
        <w:widowControl w:val="0"/>
        <w:autoSpaceDE w:val="0"/>
        <w:autoSpaceDN w:val="0"/>
        <w:adjustRightInd w:val="0"/>
        <w:rPr>
          <w:rFonts w:ascii="Arial" w:hAnsi="Arial" w:cs="Book Antiqua"/>
          <w:szCs w:val="32"/>
          <w:u w:val="single"/>
        </w:rPr>
      </w:pPr>
      <w:r w:rsidRPr="008967C4">
        <w:rPr>
          <w:rFonts w:ascii="Arial" w:hAnsi="Arial" w:cs="Book Antiqua"/>
          <w:szCs w:val="32"/>
          <w:u w:val="single"/>
        </w:rPr>
        <w:t>Benefits for Assessors</w:t>
      </w:r>
    </w:p>
    <w:p w:rsidR="008967C4" w:rsidRPr="00B616D2" w:rsidRDefault="008967C4">
      <w:pPr>
        <w:widowControl w:val="0"/>
        <w:autoSpaceDE w:val="0"/>
        <w:autoSpaceDN w:val="0"/>
        <w:adjustRightInd w:val="0"/>
        <w:rPr>
          <w:rFonts w:ascii="Arial" w:hAnsi="Arial" w:cs="Book Antiqua"/>
          <w:i/>
          <w:szCs w:val="32"/>
        </w:rPr>
      </w:pPr>
      <w:r w:rsidRPr="008967C4">
        <w:rPr>
          <w:rFonts w:ascii="Arial" w:hAnsi="Arial" w:cs="Book Antiqua"/>
          <w:szCs w:val="32"/>
        </w:rPr>
        <w:t xml:space="preserve">As the PSQM </w:t>
      </w:r>
      <w:r w:rsidR="00B616D2">
        <w:rPr>
          <w:rFonts w:ascii="Arial" w:hAnsi="Arial" w:cs="Book Antiqua"/>
          <w:szCs w:val="32"/>
        </w:rPr>
        <w:t xml:space="preserve">also </w:t>
      </w:r>
      <w:r w:rsidRPr="008967C4">
        <w:rPr>
          <w:rFonts w:ascii="Arial" w:hAnsi="Arial" w:cs="Book Antiqua"/>
          <w:szCs w:val="32"/>
        </w:rPr>
        <w:t xml:space="preserve">acknowledged the assessors also benefit from this experience. </w:t>
      </w:r>
      <w:r>
        <w:rPr>
          <w:rFonts w:ascii="Arial" w:hAnsi="Arial" w:cs="Book Antiqua"/>
          <w:szCs w:val="32"/>
        </w:rPr>
        <w:t>The opportunity to observe a wider variety of go</w:t>
      </w:r>
      <w:r w:rsidR="00B616D2">
        <w:rPr>
          <w:rFonts w:ascii="Arial" w:hAnsi="Arial" w:cs="Book Antiqua"/>
          <w:szCs w:val="32"/>
        </w:rPr>
        <w:t>o</w:t>
      </w:r>
      <w:r>
        <w:rPr>
          <w:rFonts w:ascii="Arial" w:hAnsi="Arial" w:cs="Book Antiqua"/>
          <w:szCs w:val="32"/>
        </w:rPr>
        <w:t>d history,</w:t>
      </w:r>
      <w:r w:rsidR="00B616D2">
        <w:rPr>
          <w:rFonts w:ascii="Arial" w:hAnsi="Arial" w:cs="Book Antiqua"/>
          <w:szCs w:val="32"/>
        </w:rPr>
        <w:t xml:space="preserve"> reflection, self-evaluation and “</w:t>
      </w:r>
      <w:r w:rsidRPr="00B616D2">
        <w:rPr>
          <w:rFonts w:ascii="Arial" w:hAnsi="Arial" w:cs="Book Antiqua"/>
          <w:i/>
          <w:szCs w:val="32"/>
        </w:rPr>
        <w:t>the experience of focusing on good history as opposed to supporting schools in need of support</w:t>
      </w:r>
      <w:r w:rsidR="00B616D2">
        <w:rPr>
          <w:rFonts w:ascii="Arial" w:hAnsi="Arial" w:cs="Book Antiqua"/>
          <w:i/>
          <w:szCs w:val="32"/>
        </w:rPr>
        <w:t>”</w:t>
      </w:r>
      <w:r w:rsidRPr="00B616D2">
        <w:rPr>
          <w:rFonts w:ascii="Arial" w:hAnsi="Arial" w:cs="Book Antiqua"/>
          <w:i/>
          <w:szCs w:val="32"/>
        </w:rPr>
        <w:t xml:space="preserve"> </w:t>
      </w:r>
      <w:r w:rsidRPr="00B616D2">
        <w:rPr>
          <w:rFonts w:ascii="Arial" w:hAnsi="Arial" w:cs="Book Antiqua"/>
          <w:szCs w:val="32"/>
        </w:rPr>
        <w:t>is a pleasant change</w:t>
      </w:r>
      <w:r>
        <w:rPr>
          <w:rFonts w:ascii="Arial" w:hAnsi="Arial" w:cs="Book Antiqua"/>
          <w:szCs w:val="32"/>
        </w:rPr>
        <w:t xml:space="preserve"> for those assessors who are advisors. </w:t>
      </w:r>
      <w:r w:rsidR="00B616D2">
        <w:rPr>
          <w:rFonts w:ascii="Arial" w:hAnsi="Arial" w:cs="Book Antiqua"/>
          <w:szCs w:val="32"/>
        </w:rPr>
        <w:t>For the ITE staff and Head Teachers “</w:t>
      </w:r>
      <w:r w:rsidR="00B616D2" w:rsidRPr="00B616D2">
        <w:rPr>
          <w:rFonts w:ascii="Arial" w:hAnsi="Arial" w:cs="Book Antiqua"/>
          <w:i/>
          <w:szCs w:val="32"/>
        </w:rPr>
        <w:t>building a personal repertoire of good examples, case studies and ideas to share</w:t>
      </w:r>
      <w:r w:rsidR="00B616D2">
        <w:rPr>
          <w:rFonts w:ascii="Arial" w:hAnsi="Arial" w:cs="Book Antiqua"/>
          <w:szCs w:val="32"/>
        </w:rPr>
        <w:t>” is invaluable. In addition, the experience of assessing and feeding back to Subject Leaders and Head Teachers both strengths and areas for improvement is a useful personal skill to develop. The opportunity to be involved in high level discussions about what constitutes good history and to be recognized as an ‘expert’ in the field is very affirming. The HA representative describes one of the benefits of being involved, “</w:t>
      </w:r>
      <w:r w:rsidR="00B616D2" w:rsidRPr="00B616D2">
        <w:rPr>
          <w:rFonts w:ascii="Arial" w:hAnsi="Arial" w:cs="Book Antiqua"/>
          <w:i/>
          <w:szCs w:val="32"/>
        </w:rPr>
        <w:t>for us the twice yearly meetings to chew the fat and to develop…it’s never finished…a real team effort of development and constantly evolving</w:t>
      </w:r>
      <w:r w:rsidR="00B616D2">
        <w:rPr>
          <w:rFonts w:ascii="Arial" w:hAnsi="Arial" w:cs="Book Antiqua"/>
          <w:i/>
          <w:szCs w:val="32"/>
        </w:rPr>
        <w:t>”.</w:t>
      </w:r>
    </w:p>
    <w:p w:rsidR="009F2528" w:rsidRPr="008967C4" w:rsidRDefault="009F2528">
      <w:pPr>
        <w:widowControl w:val="0"/>
        <w:autoSpaceDE w:val="0"/>
        <w:autoSpaceDN w:val="0"/>
        <w:adjustRightInd w:val="0"/>
        <w:rPr>
          <w:rFonts w:ascii="Arial" w:hAnsi="Arial" w:cs="Book Antiqua"/>
          <w:szCs w:val="32"/>
        </w:rPr>
      </w:pPr>
    </w:p>
    <w:p w:rsidR="009F2528" w:rsidRPr="00B616D2" w:rsidRDefault="009F2528">
      <w:pPr>
        <w:widowControl w:val="0"/>
        <w:autoSpaceDE w:val="0"/>
        <w:autoSpaceDN w:val="0"/>
        <w:adjustRightInd w:val="0"/>
        <w:rPr>
          <w:rFonts w:ascii="Arial" w:hAnsi="Arial" w:cs="Book Antiqua"/>
          <w:szCs w:val="32"/>
          <w:u w:val="single"/>
        </w:rPr>
      </w:pPr>
      <w:r w:rsidRPr="00B616D2">
        <w:rPr>
          <w:rFonts w:ascii="Arial" w:hAnsi="Arial" w:cs="Book Antiqua"/>
          <w:szCs w:val="32"/>
          <w:u w:val="single"/>
        </w:rPr>
        <w:t>Issues</w:t>
      </w:r>
    </w:p>
    <w:p w:rsidR="009839B8" w:rsidRPr="009839B8" w:rsidRDefault="009F2528" w:rsidP="009839B8">
      <w:pPr>
        <w:widowControl w:val="0"/>
        <w:autoSpaceDE w:val="0"/>
        <w:autoSpaceDN w:val="0"/>
        <w:adjustRightInd w:val="0"/>
        <w:rPr>
          <w:rFonts w:ascii="Arial" w:hAnsi="Arial" w:cs="Book Antiqua"/>
          <w:szCs w:val="32"/>
          <w:lang w:val="en-GB"/>
        </w:rPr>
      </w:pPr>
      <w:r>
        <w:rPr>
          <w:rFonts w:ascii="Arial" w:hAnsi="Arial" w:cs="Book Antiqua"/>
          <w:szCs w:val="32"/>
        </w:rPr>
        <w:t>Most Subject Leaders did not identify any issues or negatives to the process. However, the assessors were more likely to mention increased workload for the subject leader and the amount of preparation, for example collecting evidence. The only subject leader who did mention this said, “</w:t>
      </w:r>
      <w:r w:rsidRPr="009F2528">
        <w:rPr>
          <w:rFonts w:ascii="Arial" w:hAnsi="Arial" w:cs="Book Antiqua"/>
          <w:i/>
          <w:szCs w:val="32"/>
        </w:rPr>
        <w:t xml:space="preserve">a lot of preparation – worth the effort though”. </w:t>
      </w:r>
      <w:r w:rsidR="00B01B43">
        <w:rPr>
          <w:rFonts w:ascii="Arial" w:hAnsi="Arial" w:cs="Book Antiqua"/>
          <w:szCs w:val="32"/>
        </w:rPr>
        <w:t>This is under</w:t>
      </w:r>
      <w:r w:rsidR="006C1C70">
        <w:rPr>
          <w:rFonts w:ascii="Arial" w:hAnsi="Arial" w:cs="Book Antiqua"/>
          <w:szCs w:val="32"/>
        </w:rPr>
        <w:t>standable as Subject Leaders may not be</w:t>
      </w:r>
      <w:r w:rsidR="00B01B43">
        <w:rPr>
          <w:rFonts w:ascii="Arial" w:hAnsi="Arial" w:cs="Book Antiqua"/>
          <w:szCs w:val="32"/>
        </w:rPr>
        <w:t xml:space="preserve"> inclined to </w:t>
      </w:r>
      <w:r w:rsidR="006C1C70">
        <w:rPr>
          <w:rFonts w:ascii="Arial" w:hAnsi="Arial" w:cs="Book Antiqua"/>
          <w:szCs w:val="32"/>
        </w:rPr>
        <w:t>criticis</w:t>
      </w:r>
      <w:r w:rsidR="00B01B43">
        <w:rPr>
          <w:rFonts w:ascii="Arial" w:hAnsi="Arial" w:cs="Book Antiqua"/>
          <w:szCs w:val="32"/>
        </w:rPr>
        <w:t xml:space="preserve">e the process – partly because they perhaps see the whole experience as </w:t>
      </w:r>
      <w:r w:rsidR="006C1C70">
        <w:rPr>
          <w:rFonts w:ascii="Arial" w:hAnsi="Arial" w:cs="Book Antiqua"/>
          <w:szCs w:val="32"/>
        </w:rPr>
        <w:t>beneficial</w:t>
      </w:r>
      <w:r w:rsidR="00B01B43">
        <w:rPr>
          <w:rFonts w:ascii="Arial" w:hAnsi="Arial" w:cs="Book Antiqua"/>
          <w:szCs w:val="32"/>
        </w:rPr>
        <w:t xml:space="preserve"> but also as the two researchers are themselves Assessors and so </w:t>
      </w:r>
      <w:r w:rsidR="006C1C70">
        <w:rPr>
          <w:rFonts w:ascii="Arial" w:hAnsi="Arial" w:cs="Book Antiqua"/>
          <w:szCs w:val="32"/>
        </w:rPr>
        <w:t xml:space="preserve">Subject Leaders might be more </w:t>
      </w:r>
      <w:r w:rsidR="00C81581">
        <w:rPr>
          <w:rFonts w:ascii="Arial" w:hAnsi="Arial" w:cs="Book Antiqua"/>
          <w:szCs w:val="32"/>
        </w:rPr>
        <w:t>reticent in their comments to them</w:t>
      </w:r>
      <w:r w:rsidR="006C1C70">
        <w:rPr>
          <w:rFonts w:ascii="Arial" w:hAnsi="Arial" w:cs="Book Antiqua"/>
          <w:szCs w:val="32"/>
        </w:rPr>
        <w:t xml:space="preserve">. </w:t>
      </w:r>
      <w:r w:rsidR="009839B8">
        <w:rPr>
          <w:rFonts w:ascii="Arial" w:hAnsi="Arial" w:cs="Book Antiqua"/>
          <w:szCs w:val="32"/>
        </w:rPr>
        <w:t>The HA representative acknowledges some of the disadvantages “</w:t>
      </w:r>
      <w:r w:rsidR="009839B8" w:rsidRPr="009839B8">
        <w:rPr>
          <w:rFonts w:ascii="Arial" w:hAnsi="Arial" w:cs="Book Antiqua"/>
          <w:i/>
          <w:szCs w:val="32"/>
          <w:lang w:val="en-GB"/>
        </w:rPr>
        <w:t>Time factor is one…very valuable because of the rigor and the professional development aspect but it’s not just a tick box easy exercise….it is onerous and it is something that you are going to have to dedic</w:t>
      </w:r>
      <w:r w:rsidR="009839B8">
        <w:rPr>
          <w:rFonts w:ascii="Arial" w:hAnsi="Arial" w:cs="Book Antiqua"/>
          <w:i/>
          <w:szCs w:val="32"/>
          <w:lang w:val="en-GB"/>
        </w:rPr>
        <w:t>ate some hours to</w:t>
      </w:r>
      <w:r w:rsidR="009839B8" w:rsidRPr="009839B8">
        <w:rPr>
          <w:rFonts w:ascii="Arial" w:hAnsi="Arial" w:cs="Book Antiqua"/>
          <w:szCs w:val="32"/>
          <w:lang w:val="en-GB"/>
        </w:rPr>
        <w:t>.</w:t>
      </w:r>
      <w:r w:rsidR="009839B8">
        <w:rPr>
          <w:rFonts w:ascii="Arial" w:hAnsi="Arial" w:cs="Book Antiqua"/>
          <w:szCs w:val="32"/>
          <w:lang w:val="en-GB"/>
        </w:rPr>
        <w:t xml:space="preserve">” </w:t>
      </w:r>
    </w:p>
    <w:p w:rsidR="0017448E" w:rsidRDefault="009839B8" w:rsidP="009839B8">
      <w:pPr>
        <w:widowControl w:val="0"/>
        <w:autoSpaceDE w:val="0"/>
        <w:autoSpaceDN w:val="0"/>
        <w:adjustRightInd w:val="0"/>
        <w:rPr>
          <w:rFonts w:ascii="Arial" w:hAnsi="Arial" w:cs="Book Antiqua"/>
          <w:szCs w:val="32"/>
        </w:rPr>
      </w:pPr>
      <w:r w:rsidRPr="009839B8">
        <w:rPr>
          <w:rFonts w:ascii="Arial" w:hAnsi="Arial" w:cs="Book Antiqua"/>
          <w:szCs w:val="32"/>
        </w:rPr>
        <w:t xml:space="preserve"> </w:t>
      </w:r>
    </w:p>
    <w:p w:rsidR="00F02EDA" w:rsidRDefault="00F02EDA">
      <w:pPr>
        <w:widowControl w:val="0"/>
        <w:autoSpaceDE w:val="0"/>
        <w:autoSpaceDN w:val="0"/>
        <w:adjustRightInd w:val="0"/>
        <w:rPr>
          <w:rFonts w:ascii="Arial" w:hAnsi="Arial" w:cs="Book Antiqua"/>
          <w:szCs w:val="32"/>
        </w:rPr>
      </w:pPr>
    </w:p>
    <w:p w:rsidR="00F02EDA" w:rsidRPr="0072487B" w:rsidRDefault="00F02EDA" w:rsidP="00F02EDA">
      <w:pPr>
        <w:rPr>
          <w:rFonts w:ascii="Arial" w:hAnsi="Arial" w:cs="Book Antiqua"/>
          <w:b/>
          <w:szCs w:val="32"/>
        </w:rPr>
      </w:pPr>
      <w:r w:rsidRPr="0072487B">
        <w:rPr>
          <w:rFonts w:ascii="Arial" w:hAnsi="Arial" w:cs="Book Antiqua"/>
          <w:b/>
          <w:szCs w:val="32"/>
        </w:rPr>
        <w:t>Conclusions</w:t>
      </w:r>
    </w:p>
    <w:p w:rsidR="00B01B43" w:rsidRPr="00B01B43" w:rsidRDefault="00B01B43" w:rsidP="00F02EDA">
      <w:pPr>
        <w:rPr>
          <w:rFonts w:ascii="Arial" w:hAnsi="Arial" w:cs="Book Antiqua"/>
          <w:szCs w:val="32"/>
        </w:rPr>
      </w:pPr>
      <w:r>
        <w:rPr>
          <w:rFonts w:ascii="Arial" w:hAnsi="Arial" w:cs="Book Antiqua"/>
          <w:szCs w:val="32"/>
        </w:rPr>
        <w:t>The data collected clearly demonstrates</w:t>
      </w:r>
      <w:r w:rsidRPr="00B01B43">
        <w:rPr>
          <w:rFonts w:ascii="Arial" w:hAnsi="Arial" w:cs="Book Antiqua"/>
          <w:szCs w:val="32"/>
        </w:rPr>
        <w:t xml:space="preserve"> that the benefits outweigh the issues quite considerably. </w:t>
      </w:r>
      <w:r>
        <w:rPr>
          <w:rFonts w:ascii="Arial" w:hAnsi="Arial" w:cs="Book Antiqua"/>
          <w:szCs w:val="32"/>
        </w:rPr>
        <w:t>A great deal of work and commitment is expected from the Subj</w:t>
      </w:r>
      <w:r w:rsidR="00C81581">
        <w:rPr>
          <w:rFonts w:ascii="Arial" w:hAnsi="Arial" w:cs="Book Antiqua"/>
          <w:szCs w:val="32"/>
        </w:rPr>
        <w:t>ect Leaders but this is recognis</w:t>
      </w:r>
      <w:r>
        <w:rPr>
          <w:rFonts w:ascii="Arial" w:hAnsi="Arial" w:cs="Book Antiqua"/>
          <w:szCs w:val="32"/>
        </w:rPr>
        <w:t>ed and rewarded when the award is made. The status of history improves both within the school and in the immediate community and there is often a long-term ripple effect. Case Study materials are slowly developing with several articles in the Primary History journal and further resources published on the Historical Association web site.</w:t>
      </w:r>
      <w:r w:rsidR="006278D0">
        <w:rPr>
          <w:rFonts w:ascii="Arial" w:hAnsi="Arial" w:cs="Book Antiqua"/>
          <w:szCs w:val="32"/>
        </w:rPr>
        <w:t xml:space="preserve"> The Quality Mark process </w:t>
      </w:r>
      <w:r w:rsidR="009839B8">
        <w:rPr>
          <w:rFonts w:ascii="Arial" w:hAnsi="Arial" w:cs="Book Antiqua"/>
          <w:szCs w:val="32"/>
        </w:rPr>
        <w:t xml:space="preserve">also </w:t>
      </w:r>
      <w:r w:rsidR="006278D0">
        <w:rPr>
          <w:rFonts w:ascii="Arial" w:hAnsi="Arial" w:cs="Book Antiqua"/>
          <w:szCs w:val="32"/>
        </w:rPr>
        <w:t xml:space="preserve">addresses many of the criticisms of Ofsted when they focused on primary schools; namely </w:t>
      </w:r>
      <w:r w:rsidR="00381E3B">
        <w:rPr>
          <w:rFonts w:ascii="Arial" w:hAnsi="Arial" w:cs="Book Antiqua"/>
          <w:szCs w:val="32"/>
        </w:rPr>
        <w:t>non-specialist</w:t>
      </w:r>
      <w:r w:rsidR="006278D0">
        <w:rPr>
          <w:rFonts w:ascii="Arial" w:hAnsi="Arial" w:cs="Book Antiqua"/>
          <w:szCs w:val="32"/>
        </w:rPr>
        <w:t xml:space="preserve"> teachers’ lack of confidence and knowledge of </w:t>
      </w:r>
      <w:r w:rsidR="00053F33">
        <w:rPr>
          <w:rFonts w:ascii="Arial" w:hAnsi="Arial" w:cs="Book Antiqua"/>
          <w:szCs w:val="32"/>
        </w:rPr>
        <w:t>pedagogy, poor</w:t>
      </w:r>
      <w:r w:rsidR="006278D0">
        <w:rPr>
          <w:rFonts w:ascii="Arial" w:hAnsi="Arial" w:cs="Book Antiqua"/>
          <w:szCs w:val="32"/>
        </w:rPr>
        <w:t xml:space="preserve"> assessment and tracking systems, insufficient challenge and poor pupil outcomes. </w:t>
      </w:r>
      <w:r>
        <w:rPr>
          <w:rFonts w:ascii="Arial" w:hAnsi="Arial" w:cs="Book Antiqua"/>
          <w:szCs w:val="32"/>
        </w:rPr>
        <w:t xml:space="preserve"> </w:t>
      </w:r>
    </w:p>
    <w:p w:rsidR="00B01B43" w:rsidRDefault="00B01B43" w:rsidP="00F02EDA">
      <w:pPr>
        <w:rPr>
          <w:rFonts w:ascii="Arial" w:hAnsi="Arial" w:cs="Book Antiqua"/>
          <w:b/>
          <w:szCs w:val="32"/>
          <w:u w:val="single"/>
        </w:rPr>
      </w:pPr>
    </w:p>
    <w:p w:rsidR="0017448E" w:rsidRDefault="00F02EDA" w:rsidP="00F02EDA">
      <w:pPr>
        <w:rPr>
          <w:rFonts w:ascii="Arial" w:hAnsi="Arial" w:cs="Book Antiqua"/>
          <w:szCs w:val="32"/>
        </w:rPr>
      </w:pPr>
      <w:r>
        <w:rPr>
          <w:rFonts w:ascii="Arial" w:hAnsi="Arial" w:cs="Book Antiqua"/>
          <w:szCs w:val="32"/>
        </w:rPr>
        <w:t>The data seems to reflect the experiences of completing the PSQM quite significantly. Many of the same positives were mentioned by the respondents.</w:t>
      </w:r>
      <w:r w:rsidR="00D861FD">
        <w:rPr>
          <w:rFonts w:ascii="Arial" w:hAnsi="Arial" w:cs="Book Antiqua"/>
          <w:szCs w:val="32"/>
        </w:rPr>
        <w:t xml:space="preserve"> </w:t>
      </w:r>
      <w:r w:rsidR="00394BE1">
        <w:rPr>
          <w:rFonts w:ascii="Arial" w:hAnsi="Arial" w:cs="Book Antiqua"/>
          <w:szCs w:val="32"/>
        </w:rPr>
        <w:t xml:space="preserve">Turner and Naylor </w:t>
      </w:r>
      <w:r w:rsidR="00D861FD">
        <w:rPr>
          <w:rFonts w:ascii="Arial" w:hAnsi="Arial" w:cs="Book Antiqua"/>
          <w:szCs w:val="32"/>
        </w:rPr>
        <w:t xml:space="preserve">(2015) </w:t>
      </w:r>
      <w:r w:rsidR="00394BE1">
        <w:rPr>
          <w:rFonts w:ascii="Arial" w:hAnsi="Arial" w:cs="Book Antiqua"/>
          <w:szCs w:val="32"/>
        </w:rPr>
        <w:t xml:space="preserve">used Guskey (2000) to evaluate the PSQM in terms of CPD. This is a useful framework to </w:t>
      </w:r>
      <w:r w:rsidR="00D861FD">
        <w:rPr>
          <w:rFonts w:ascii="Arial" w:hAnsi="Arial" w:cs="Book Antiqua"/>
          <w:szCs w:val="32"/>
        </w:rPr>
        <w:t xml:space="preserve">apply and much of Turner and Naylor’s outcomes are mirrored by the </w:t>
      </w:r>
      <w:r w:rsidR="00381E3B">
        <w:rPr>
          <w:rFonts w:ascii="Arial" w:hAnsi="Arial" w:cs="Book Antiqua"/>
          <w:szCs w:val="32"/>
        </w:rPr>
        <w:t>HAQM</w:t>
      </w:r>
      <w:r w:rsidR="00D861FD">
        <w:rPr>
          <w:rFonts w:ascii="Arial" w:hAnsi="Arial" w:cs="Book Antiqua"/>
          <w:szCs w:val="32"/>
        </w:rPr>
        <w:t xml:space="preserve">. </w:t>
      </w:r>
    </w:p>
    <w:p w:rsidR="00B01B43" w:rsidRDefault="00B01B43" w:rsidP="00F02EDA">
      <w:pPr>
        <w:rPr>
          <w:rFonts w:ascii="Arial" w:hAnsi="Arial" w:cs="Book Antiqua"/>
          <w:szCs w:val="32"/>
        </w:rPr>
      </w:pPr>
    </w:p>
    <w:p w:rsidR="00B01B43" w:rsidRDefault="00B01B43" w:rsidP="00F02EDA">
      <w:pPr>
        <w:rPr>
          <w:rFonts w:ascii="Arial" w:hAnsi="Arial" w:cs="Book Antiqua"/>
          <w:szCs w:val="32"/>
        </w:rPr>
      </w:pPr>
      <w:r w:rsidRPr="00B01B43">
        <w:rPr>
          <w:rFonts w:ascii="Arial" w:hAnsi="Arial" w:cs="Book Antiqua"/>
          <w:szCs w:val="32"/>
          <w:highlight w:val="red"/>
        </w:rPr>
        <w:t>Figure 2</w:t>
      </w:r>
    </w:p>
    <w:p w:rsidR="00B01B43" w:rsidRPr="00B01B43" w:rsidRDefault="00D861FD" w:rsidP="00B01B43">
      <w:pPr>
        <w:pStyle w:val="Heading4"/>
        <w:shd w:val="clear" w:color="auto" w:fill="FFFFFF"/>
        <w:spacing w:before="0" w:line="300" w:lineRule="atLeast"/>
        <w:textAlignment w:val="baseline"/>
        <w:rPr>
          <w:rFonts w:ascii="Arial" w:eastAsia="Times New Roman" w:hAnsi="Arial" w:cs="Arial"/>
          <w:b/>
          <w:bCs/>
          <w:i w:val="0"/>
          <w:iCs w:val="0"/>
          <w:color w:val="393939"/>
          <w:lang w:val="en-GB" w:eastAsia="en-GB"/>
        </w:rPr>
      </w:pPr>
      <w:r w:rsidRPr="00B01B43">
        <w:rPr>
          <w:rFonts w:ascii="Arial" w:hAnsi="Arial" w:cs="Book Antiqua"/>
          <w:i w:val="0"/>
          <w:color w:val="auto"/>
          <w:szCs w:val="32"/>
        </w:rPr>
        <w:t>Guskey’s</w:t>
      </w:r>
      <w:r w:rsidR="00B01B43" w:rsidRPr="00B01B43">
        <w:rPr>
          <w:rFonts w:ascii="Arial" w:hAnsi="Arial" w:cs="Book Antiqua"/>
          <w:i w:val="0"/>
          <w:color w:val="auto"/>
          <w:szCs w:val="32"/>
        </w:rPr>
        <w:t xml:space="preserve"> (2000)</w:t>
      </w:r>
      <w:r w:rsidR="00B01B43" w:rsidRPr="00B01B43">
        <w:rPr>
          <w:rFonts w:ascii="Arial" w:eastAsia="Times New Roman" w:hAnsi="Arial" w:cs="Arial"/>
          <w:b/>
          <w:bCs/>
          <w:i w:val="0"/>
          <w:iCs w:val="0"/>
          <w:color w:val="auto"/>
          <w:lang w:val="en-GB" w:eastAsia="en-GB"/>
        </w:rPr>
        <w:t xml:space="preserve"> </w:t>
      </w:r>
      <w:r w:rsidR="00B01B43" w:rsidRPr="00B01B43">
        <w:rPr>
          <w:rFonts w:ascii="Arial" w:eastAsia="Times New Roman" w:hAnsi="Arial" w:cs="Arial"/>
          <w:b/>
          <w:bCs/>
          <w:i w:val="0"/>
          <w:iCs w:val="0"/>
          <w:color w:val="393939"/>
          <w:lang w:val="en-GB" w:eastAsia="en-GB"/>
        </w:rPr>
        <w:t>Five Levels of Professional Development Evaluation</w:t>
      </w:r>
    </w:p>
    <w:p w:rsidR="00D861FD" w:rsidRDefault="00D861FD" w:rsidP="00F02EDA">
      <w:pPr>
        <w:rPr>
          <w:rFonts w:ascii="Arial" w:hAnsi="Arial" w:cs="Book Antiqua"/>
          <w:szCs w:val="32"/>
        </w:rPr>
      </w:pPr>
    </w:p>
    <w:tbl>
      <w:tblPr>
        <w:tblStyle w:val="TableGrid"/>
        <w:tblW w:w="0" w:type="auto"/>
        <w:tblLook w:val="04A0"/>
      </w:tblPr>
      <w:tblGrid>
        <w:gridCol w:w="4145"/>
        <w:gridCol w:w="4145"/>
      </w:tblGrid>
      <w:tr w:rsidR="00D861FD">
        <w:tc>
          <w:tcPr>
            <w:tcW w:w="4145" w:type="dxa"/>
          </w:tcPr>
          <w:p w:rsidR="00D861FD" w:rsidRDefault="00D861FD" w:rsidP="00F02EDA">
            <w:pPr>
              <w:rPr>
                <w:rFonts w:ascii="Arial" w:hAnsi="Arial" w:cs="Book Antiqua"/>
                <w:szCs w:val="32"/>
              </w:rPr>
            </w:pPr>
          </w:p>
        </w:tc>
        <w:tc>
          <w:tcPr>
            <w:tcW w:w="4145" w:type="dxa"/>
          </w:tcPr>
          <w:p w:rsidR="00D861FD" w:rsidRDefault="00D861FD" w:rsidP="00F02EDA">
            <w:pPr>
              <w:rPr>
                <w:rFonts w:ascii="Arial" w:hAnsi="Arial" w:cs="Book Antiqua"/>
                <w:szCs w:val="32"/>
              </w:rPr>
            </w:pPr>
            <w:r>
              <w:rPr>
                <w:rFonts w:ascii="Arial" w:hAnsi="Arial" w:cs="Book Antiqua"/>
                <w:szCs w:val="32"/>
              </w:rPr>
              <w:t xml:space="preserve">Primary History Quality Mark </w:t>
            </w:r>
          </w:p>
        </w:tc>
      </w:tr>
      <w:tr w:rsidR="00D861FD">
        <w:tc>
          <w:tcPr>
            <w:tcW w:w="4145" w:type="dxa"/>
          </w:tcPr>
          <w:p w:rsidR="00D861FD" w:rsidRDefault="00D861FD" w:rsidP="00F02EDA">
            <w:pPr>
              <w:rPr>
                <w:rFonts w:ascii="Arial" w:hAnsi="Arial" w:cs="Book Antiqua"/>
                <w:szCs w:val="32"/>
              </w:rPr>
            </w:pPr>
            <w:r>
              <w:rPr>
                <w:rFonts w:ascii="Arial" w:hAnsi="Arial" w:cs="Book Antiqua"/>
                <w:szCs w:val="32"/>
              </w:rPr>
              <w:t>Participant’s reactions</w:t>
            </w:r>
          </w:p>
        </w:tc>
        <w:tc>
          <w:tcPr>
            <w:tcW w:w="4145" w:type="dxa"/>
          </w:tcPr>
          <w:p w:rsidR="00D861FD" w:rsidRDefault="00D861FD" w:rsidP="00F02EDA">
            <w:pPr>
              <w:rPr>
                <w:rFonts w:ascii="Arial" w:hAnsi="Arial" w:cs="Book Antiqua"/>
                <w:szCs w:val="32"/>
              </w:rPr>
            </w:pPr>
            <w:r>
              <w:rPr>
                <w:rFonts w:ascii="Arial" w:hAnsi="Arial" w:cs="Book Antiqua"/>
                <w:szCs w:val="32"/>
              </w:rPr>
              <w:t xml:space="preserve">Subject Leaders, and other teachers are positive about the process of applying for the </w:t>
            </w:r>
            <w:r w:rsidR="00381E3B">
              <w:rPr>
                <w:rFonts w:ascii="Arial" w:hAnsi="Arial" w:cs="Book Antiqua"/>
                <w:szCs w:val="32"/>
              </w:rPr>
              <w:t>HAQM</w:t>
            </w:r>
            <w:r>
              <w:rPr>
                <w:rFonts w:ascii="Arial" w:hAnsi="Arial" w:cs="Book Antiqua"/>
                <w:szCs w:val="32"/>
              </w:rPr>
              <w:t>.</w:t>
            </w:r>
          </w:p>
        </w:tc>
      </w:tr>
      <w:tr w:rsidR="00D861FD">
        <w:tc>
          <w:tcPr>
            <w:tcW w:w="4145" w:type="dxa"/>
          </w:tcPr>
          <w:p w:rsidR="00D861FD" w:rsidRDefault="00D861FD" w:rsidP="00F02EDA">
            <w:pPr>
              <w:rPr>
                <w:rFonts w:ascii="Arial" w:hAnsi="Arial" w:cs="Book Antiqua"/>
                <w:szCs w:val="32"/>
              </w:rPr>
            </w:pPr>
            <w:r>
              <w:rPr>
                <w:rFonts w:ascii="Arial" w:hAnsi="Arial" w:cs="Book Antiqua"/>
                <w:szCs w:val="32"/>
              </w:rPr>
              <w:t>Participants learning</w:t>
            </w:r>
          </w:p>
        </w:tc>
        <w:tc>
          <w:tcPr>
            <w:tcW w:w="4145" w:type="dxa"/>
          </w:tcPr>
          <w:p w:rsidR="00D861FD" w:rsidRDefault="00D861FD" w:rsidP="00F02EDA">
            <w:pPr>
              <w:rPr>
                <w:rFonts w:ascii="Arial" w:hAnsi="Arial" w:cs="Book Antiqua"/>
                <w:szCs w:val="32"/>
              </w:rPr>
            </w:pPr>
            <w:r>
              <w:rPr>
                <w:rFonts w:ascii="Arial" w:hAnsi="Arial" w:cs="Book Antiqua"/>
                <w:szCs w:val="32"/>
              </w:rPr>
              <w:t>Teachers understanding of the pedagogy of history, and the status of History are acknowledged to improve</w:t>
            </w:r>
          </w:p>
        </w:tc>
      </w:tr>
      <w:tr w:rsidR="00D861FD">
        <w:tc>
          <w:tcPr>
            <w:tcW w:w="4145" w:type="dxa"/>
          </w:tcPr>
          <w:p w:rsidR="00D861FD" w:rsidRDefault="00D861FD" w:rsidP="00F02EDA">
            <w:pPr>
              <w:rPr>
                <w:rFonts w:ascii="Arial" w:hAnsi="Arial" w:cs="Book Antiqua"/>
                <w:szCs w:val="32"/>
              </w:rPr>
            </w:pPr>
            <w:r>
              <w:rPr>
                <w:rFonts w:ascii="Arial" w:hAnsi="Arial" w:cs="Book Antiqua"/>
                <w:szCs w:val="32"/>
              </w:rPr>
              <w:t>Support and change in the organisation</w:t>
            </w:r>
          </w:p>
        </w:tc>
        <w:tc>
          <w:tcPr>
            <w:tcW w:w="4145" w:type="dxa"/>
          </w:tcPr>
          <w:p w:rsidR="00D861FD" w:rsidRDefault="00D861FD" w:rsidP="00F02EDA">
            <w:pPr>
              <w:rPr>
                <w:rFonts w:ascii="Arial" w:hAnsi="Arial" w:cs="Book Antiqua"/>
                <w:szCs w:val="32"/>
              </w:rPr>
            </w:pPr>
            <w:r>
              <w:rPr>
                <w:rFonts w:ascii="Arial" w:hAnsi="Arial" w:cs="Book Antiqua"/>
                <w:szCs w:val="32"/>
              </w:rPr>
              <w:t>Improvements beyond the teaching and learning in History are observed</w:t>
            </w:r>
          </w:p>
        </w:tc>
      </w:tr>
      <w:tr w:rsidR="00D861FD">
        <w:tc>
          <w:tcPr>
            <w:tcW w:w="4145" w:type="dxa"/>
          </w:tcPr>
          <w:p w:rsidR="00D861FD" w:rsidRDefault="00D861FD" w:rsidP="00F02EDA">
            <w:pPr>
              <w:rPr>
                <w:rFonts w:ascii="Arial" w:hAnsi="Arial" w:cs="Book Antiqua"/>
                <w:szCs w:val="32"/>
              </w:rPr>
            </w:pPr>
            <w:r>
              <w:rPr>
                <w:rFonts w:ascii="Arial" w:hAnsi="Arial" w:cs="Book Antiqua"/>
                <w:szCs w:val="32"/>
              </w:rPr>
              <w:t>Participants’ use of new knowledge and skills</w:t>
            </w:r>
          </w:p>
        </w:tc>
        <w:tc>
          <w:tcPr>
            <w:tcW w:w="4145" w:type="dxa"/>
          </w:tcPr>
          <w:p w:rsidR="00D861FD" w:rsidRDefault="00D861FD" w:rsidP="00F02EDA">
            <w:pPr>
              <w:rPr>
                <w:rFonts w:ascii="Arial" w:hAnsi="Arial" w:cs="Book Antiqua"/>
                <w:szCs w:val="32"/>
              </w:rPr>
            </w:pPr>
            <w:r>
              <w:rPr>
                <w:rFonts w:ascii="Arial" w:hAnsi="Arial" w:cs="Book Antiqua"/>
                <w:szCs w:val="32"/>
              </w:rPr>
              <w:t>T</w:t>
            </w:r>
            <w:r w:rsidR="00B01B43">
              <w:rPr>
                <w:rFonts w:ascii="Arial" w:hAnsi="Arial" w:cs="Book Antiqua"/>
                <w:szCs w:val="32"/>
              </w:rPr>
              <w:t>h</w:t>
            </w:r>
            <w:r>
              <w:rPr>
                <w:rFonts w:ascii="Arial" w:hAnsi="Arial" w:cs="Book Antiqua"/>
                <w:szCs w:val="32"/>
              </w:rPr>
              <w:t>e teaching of history is seen to improve</w:t>
            </w:r>
          </w:p>
        </w:tc>
      </w:tr>
      <w:tr w:rsidR="00D861FD">
        <w:tc>
          <w:tcPr>
            <w:tcW w:w="4145" w:type="dxa"/>
          </w:tcPr>
          <w:p w:rsidR="00D861FD" w:rsidRDefault="00D861FD" w:rsidP="00F02EDA">
            <w:pPr>
              <w:rPr>
                <w:rFonts w:ascii="Arial" w:hAnsi="Arial" w:cs="Book Antiqua"/>
                <w:szCs w:val="32"/>
              </w:rPr>
            </w:pPr>
            <w:r>
              <w:rPr>
                <w:rFonts w:ascii="Arial" w:hAnsi="Arial" w:cs="Book Antiqua"/>
                <w:szCs w:val="32"/>
              </w:rPr>
              <w:t>Student learning outcomes</w:t>
            </w:r>
          </w:p>
        </w:tc>
        <w:tc>
          <w:tcPr>
            <w:tcW w:w="4145" w:type="dxa"/>
          </w:tcPr>
          <w:p w:rsidR="00D861FD" w:rsidRDefault="00B01B43" w:rsidP="00F02EDA">
            <w:pPr>
              <w:rPr>
                <w:rFonts w:ascii="Arial" w:hAnsi="Arial" w:cs="Book Antiqua"/>
                <w:szCs w:val="32"/>
              </w:rPr>
            </w:pPr>
            <w:r>
              <w:rPr>
                <w:rFonts w:ascii="Arial" w:hAnsi="Arial" w:cs="Book Antiqua"/>
                <w:szCs w:val="32"/>
              </w:rPr>
              <w:t>The children’s achievement and enjoyment levels improved</w:t>
            </w:r>
          </w:p>
        </w:tc>
      </w:tr>
    </w:tbl>
    <w:p w:rsidR="00D861FD" w:rsidRDefault="00D861FD" w:rsidP="00F02EDA">
      <w:pPr>
        <w:rPr>
          <w:rFonts w:ascii="Arial" w:hAnsi="Arial" w:cs="Book Antiqua"/>
          <w:szCs w:val="32"/>
        </w:rPr>
      </w:pPr>
    </w:p>
    <w:p w:rsidR="00381E3B" w:rsidRDefault="00381E3B" w:rsidP="00F02EDA">
      <w:pPr>
        <w:rPr>
          <w:rFonts w:ascii="Arial" w:hAnsi="Arial" w:cs="Book Antiqua"/>
          <w:szCs w:val="32"/>
        </w:rPr>
      </w:pPr>
    </w:p>
    <w:p w:rsidR="00381E3B" w:rsidRDefault="00381E3B" w:rsidP="00381E3B">
      <w:pPr>
        <w:rPr>
          <w:rFonts w:ascii="Arial" w:hAnsi="Arial" w:cs="Book Antiqua"/>
          <w:szCs w:val="32"/>
        </w:rPr>
      </w:pPr>
    </w:p>
    <w:p w:rsidR="0078166C" w:rsidRPr="00E86A4D" w:rsidRDefault="00381E3B" w:rsidP="0078166C">
      <w:pPr>
        <w:rPr>
          <w:rFonts w:ascii="Arial" w:hAnsi="Arial"/>
          <w:sz w:val="22"/>
        </w:rPr>
      </w:pPr>
      <w:r>
        <w:rPr>
          <w:rFonts w:ascii="Arial" w:hAnsi="Arial" w:cs="Book Antiqua"/>
          <w:szCs w:val="32"/>
        </w:rPr>
        <w:t xml:space="preserve">It is suggested that this evaluation is repeated </w:t>
      </w:r>
      <w:r w:rsidR="008140ED">
        <w:rPr>
          <w:rFonts w:ascii="Arial" w:hAnsi="Arial" w:cs="Book Antiqua"/>
          <w:szCs w:val="32"/>
        </w:rPr>
        <w:t xml:space="preserve">and extended </w:t>
      </w:r>
      <w:r>
        <w:rPr>
          <w:rFonts w:ascii="Arial" w:hAnsi="Arial" w:cs="Book Antiqua"/>
          <w:szCs w:val="32"/>
        </w:rPr>
        <w:t>when at least one full 3-year cycle has been c</w:t>
      </w:r>
      <w:r w:rsidR="009839B8">
        <w:rPr>
          <w:rFonts w:ascii="Arial" w:hAnsi="Arial" w:cs="Book Antiqua"/>
          <w:szCs w:val="32"/>
        </w:rPr>
        <w:t>ompleted to ensure</w:t>
      </w:r>
      <w:r>
        <w:rPr>
          <w:rFonts w:ascii="Arial" w:hAnsi="Arial" w:cs="Book Antiqua"/>
          <w:szCs w:val="32"/>
        </w:rPr>
        <w:t xml:space="preserve"> schools which are applying to renew their awards can be questioned further and the long-term sustainability and impact may be clearer. Subject Leader questionnaires could be included as part of the process to enable a greater of validity to be achieved. Scrutiny of the reports produced by the assessors for each school could also be examined</w:t>
      </w:r>
      <w:r w:rsidR="009839B8">
        <w:rPr>
          <w:rFonts w:ascii="Arial" w:hAnsi="Arial" w:cs="Book Antiqua"/>
          <w:szCs w:val="32"/>
        </w:rPr>
        <w:t xml:space="preserve">, and where this is a reapplication the original report could be compared. </w:t>
      </w:r>
      <w:r w:rsidR="0078166C" w:rsidRPr="00E86A4D">
        <w:rPr>
          <w:rFonts w:ascii="Arial" w:hAnsi="Arial"/>
          <w:sz w:val="22"/>
        </w:rPr>
        <w:t>References</w:t>
      </w:r>
    </w:p>
    <w:p w:rsidR="0078166C" w:rsidRPr="00E86A4D" w:rsidRDefault="0078166C" w:rsidP="0078166C">
      <w:pPr>
        <w:rPr>
          <w:rFonts w:ascii="Arial" w:hAnsi="Arial"/>
          <w:sz w:val="22"/>
        </w:rPr>
      </w:pPr>
    </w:p>
    <w:p w:rsidR="0078166C" w:rsidRPr="00E86A4D" w:rsidRDefault="0078166C" w:rsidP="0078166C">
      <w:pPr>
        <w:rPr>
          <w:rFonts w:ascii="Arial" w:hAnsi="Arial"/>
          <w:sz w:val="22"/>
        </w:rPr>
      </w:pPr>
      <w:r w:rsidRPr="00E86A4D">
        <w:rPr>
          <w:rFonts w:ascii="Arial" w:hAnsi="Arial"/>
          <w:sz w:val="22"/>
        </w:rPr>
        <w:t xml:space="preserve">Alexander, R. 2009. </w:t>
      </w:r>
      <w:r w:rsidRPr="00F45C1D">
        <w:rPr>
          <w:rFonts w:ascii="Arial" w:hAnsi="Arial"/>
          <w:i/>
          <w:sz w:val="22"/>
        </w:rPr>
        <w:t>Towards a New Primary Curriculum a Report from the Cambridge Primary Review, Part 2: The Future</w:t>
      </w:r>
      <w:r w:rsidRPr="00E86A4D">
        <w:rPr>
          <w:rFonts w:ascii="Arial" w:hAnsi="Arial"/>
          <w:sz w:val="22"/>
        </w:rPr>
        <w:t xml:space="preserve">. Cambridge: University of Cambridge. Accessed September 11, 2017. </w:t>
      </w:r>
      <w:hyperlink r:id="rId5" w:history="1">
        <w:r w:rsidRPr="00E86A4D">
          <w:rPr>
            <w:rStyle w:val="Hyperlink"/>
            <w:rFonts w:ascii="Arial" w:hAnsi="Arial"/>
            <w:sz w:val="22"/>
          </w:rPr>
          <w:t>http://cprtrust.org.uk/wp-content/uploads/2014/06/Curriculum-report-2.pdf</w:t>
        </w:r>
      </w:hyperlink>
    </w:p>
    <w:p w:rsidR="0078166C" w:rsidRPr="00E86A4D" w:rsidRDefault="0078166C" w:rsidP="0078166C">
      <w:pPr>
        <w:spacing w:line="416" w:lineRule="atLeast"/>
        <w:rPr>
          <w:rFonts w:ascii="Arial" w:hAnsi="Arial"/>
          <w:color w:val="000000"/>
          <w:sz w:val="22"/>
          <w:szCs w:val="29"/>
          <w:shd w:val="clear" w:color="auto" w:fill="FFFFFF"/>
          <w:lang w:val="en-GB"/>
        </w:rPr>
      </w:pPr>
      <w:r w:rsidRPr="00E86A4D">
        <w:rPr>
          <w:rFonts w:ascii="Arial" w:hAnsi="Arial" w:cs="Book Antiqua"/>
          <w:sz w:val="22"/>
          <w:szCs w:val="32"/>
        </w:rPr>
        <w:t xml:space="preserve">Council for Subject Associations. 2017. </w:t>
      </w:r>
      <w:r w:rsidRPr="00F45C1D">
        <w:rPr>
          <w:rFonts w:ascii="Arial" w:hAnsi="Arial" w:cs="Book Antiqua"/>
          <w:i/>
          <w:sz w:val="22"/>
          <w:szCs w:val="32"/>
        </w:rPr>
        <w:t>What is a subject association?</w:t>
      </w:r>
      <w:r>
        <w:rPr>
          <w:rFonts w:ascii="Arial" w:hAnsi="Arial" w:cs="Book Antiqua"/>
          <w:sz w:val="22"/>
          <w:szCs w:val="32"/>
        </w:rPr>
        <w:t xml:space="preserve"> Accessed </w:t>
      </w:r>
      <w:r w:rsidRPr="00E86A4D">
        <w:rPr>
          <w:rFonts w:ascii="Arial" w:hAnsi="Arial" w:cs="Book Antiqua"/>
          <w:sz w:val="22"/>
          <w:szCs w:val="32"/>
        </w:rPr>
        <w:t>September 10 2017. http://www.subjectassociations.org.uk/about-us.aspx</w:t>
      </w:r>
    </w:p>
    <w:p w:rsidR="0078166C" w:rsidRPr="00E86A4D" w:rsidRDefault="0078166C" w:rsidP="0078166C">
      <w:pPr>
        <w:rPr>
          <w:rFonts w:ascii="Arial" w:hAnsi="Arial"/>
          <w:sz w:val="22"/>
        </w:rPr>
      </w:pPr>
      <w:r w:rsidRPr="00E86A4D">
        <w:rPr>
          <w:rFonts w:ascii="Arial" w:hAnsi="Arial"/>
          <w:sz w:val="22"/>
        </w:rPr>
        <w:t xml:space="preserve">Department for Education (DfE). 2011. </w:t>
      </w:r>
      <w:r w:rsidRPr="00F45C1D">
        <w:rPr>
          <w:rFonts w:ascii="Arial" w:hAnsi="Arial"/>
          <w:i/>
          <w:sz w:val="22"/>
        </w:rPr>
        <w:t>Teachers’ Standards.</w:t>
      </w:r>
      <w:r w:rsidRPr="00E86A4D">
        <w:rPr>
          <w:rFonts w:ascii="Arial" w:hAnsi="Arial"/>
          <w:sz w:val="22"/>
        </w:rPr>
        <w:t xml:space="preserve"> Accessed September 10 2017.  </w:t>
      </w:r>
      <w:hyperlink r:id="rId6" w:history="1">
        <w:r w:rsidRPr="00E86A4D">
          <w:rPr>
            <w:rStyle w:val="Hyperlink"/>
            <w:rFonts w:ascii="Arial" w:hAnsi="Arial"/>
            <w:sz w:val="22"/>
          </w:rPr>
          <w:t>https://www.gov.uk/government/publications/teachers-standards</w:t>
        </w:r>
      </w:hyperlink>
      <w:r w:rsidRPr="00E86A4D">
        <w:rPr>
          <w:rFonts w:ascii="Arial" w:hAnsi="Arial"/>
          <w:sz w:val="22"/>
        </w:rPr>
        <w:t xml:space="preserve"> </w:t>
      </w:r>
    </w:p>
    <w:p w:rsidR="0078166C" w:rsidRPr="00E86A4D" w:rsidRDefault="0078166C" w:rsidP="0078166C">
      <w:pPr>
        <w:spacing w:line="416" w:lineRule="atLeast"/>
        <w:rPr>
          <w:rFonts w:ascii="Arial" w:hAnsi="Arial" w:cs="Book Antiqua"/>
          <w:sz w:val="22"/>
          <w:szCs w:val="32"/>
        </w:rPr>
      </w:pPr>
      <w:r w:rsidRPr="00E86A4D">
        <w:rPr>
          <w:rFonts w:ascii="Arial" w:hAnsi="Arial" w:cs="Book Antiqua"/>
          <w:sz w:val="22"/>
          <w:szCs w:val="32"/>
        </w:rPr>
        <w:t xml:space="preserve">Fairman, J. and S. McKenzie. 2012. Spheres of teacher leadership action for learning, </w:t>
      </w:r>
      <w:r w:rsidRPr="00E86A4D">
        <w:rPr>
          <w:rFonts w:ascii="Arial" w:hAnsi="Arial" w:cs="Book Antiqua"/>
          <w:i/>
          <w:sz w:val="22"/>
          <w:szCs w:val="32"/>
        </w:rPr>
        <w:t>Professional Development in Education</w:t>
      </w:r>
      <w:r w:rsidRPr="00E86A4D">
        <w:rPr>
          <w:rFonts w:ascii="Arial" w:hAnsi="Arial" w:cs="Book Antiqua"/>
          <w:sz w:val="22"/>
          <w:szCs w:val="32"/>
        </w:rPr>
        <w:t xml:space="preserve"> 38, (2): 229-246.</w:t>
      </w:r>
    </w:p>
    <w:p w:rsidR="0078166C" w:rsidRPr="00E86A4D" w:rsidRDefault="0078166C" w:rsidP="0078166C">
      <w:pPr>
        <w:spacing w:line="416" w:lineRule="atLeast"/>
        <w:rPr>
          <w:rFonts w:ascii="Arial" w:hAnsi="Arial" w:cs="Book Antiqua"/>
          <w:sz w:val="22"/>
          <w:szCs w:val="32"/>
        </w:rPr>
      </w:pPr>
      <w:r w:rsidRPr="00E86A4D">
        <w:rPr>
          <w:rFonts w:ascii="Arial" w:hAnsi="Arial" w:cs="Book Antiqua"/>
          <w:sz w:val="22"/>
          <w:szCs w:val="32"/>
        </w:rPr>
        <w:t xml:space="preserve">Mackintosh, J. E. White, and C. Dickerson.  2017. Developing teachers as leaders of science in primary schools. </w:t>
      </w:r>
      <w:r w:rsidRPr="00E86A4D">
        <w:rPr>
          <w:rFonts w:ascii="Arial" w:hAnsi="Arial" w:cs="Book Antiqua"/>
          <w:i/>
          <w:sz w:val="22"/>
          <w:szCs w:val="32"/>
        </w:rPr>
        <w:t>Journal of Emergent Science</w:t>
      </w:r>
      <w:r w:rsidRPr="00E86A4D">
        <w:rPr>
          <w:rFonts w:ascii="Arial" w:hAnsi="Arial" w:cs="Book Antiqua"/>
          <w:sz w:val="22"/>
          <w:szCs w:val="32"/>
        </w:rPr>
        <w:t xml:space="preserve"> 12: 64-71.</w:t>
      </w:r>
    </w:p>
    <w:p w:rsidR="0078166C" w:rsidRPr="00E86A4D" w:rsidRDefault="0078166C" w:rsidP="0078166C">
      <w:pPr>
        <w:rPr>
          <w:rFonts w:ascii="Arial" w:hAnsi="Arial"/>
          <w:sz w:val="22"/>
        </w:rPr>
      </w:pPr>
      <w:r w:rsidRPr="00E86A4D">
        <w:rPr>
          <w:rFonts w:ascii="Arial" w:hAnsi="Arial"/>
          <w:sz w:val="22"/>
        </w:rPr>
        <w:t xml:space="preserve">Ofsted.  2011. </w:t>
      </w:r>
      <w:r w:rsidRPr="00F45C1D">
        <w:rPr>
          <w:rFonts w:ascii="Arial" w:hAnsi="Arial"/>
          <w:i/>
          <w:sz w:val="22"/>
        </w:rPr>
        <w:t>History for All</w:t>
      </w:r>
      <w:r w:rsidRPr="00E86A4D">
        <w:rPr>
          <w:rFonts w:ascii="Arial" w:hAnsi="Arial"/>
          <w:sz w:val="22"/>
        </w:rPr>
        <w:t xml:space="preserve">, London: HMSO. </w:t>
      </w:r>
    </w:p>
    <w:p w:rsidR="0078166C" w:rsidRPr="00E86A4D" w:rsidRDefault="0078166C" w:rsidP="0078166C">
      <w:pPr>
        <w:rPr>
          <w:rFonts w:ascii="Arial" w:hAnsi="Arial"/>
          <w:sz w:val="22"/>
        </w:rPr>
      </w:pPr>
      <w:r w:rsidRPr="00E86A4D">
        <w:rPr>
          <w:rFonts w:ascii="Arial" w:hAnsi="Arial"/>
          <w:sz w:val="22"/>
        </w:rPr>
        <w:t xml:space="preserve">Ofsted. 2013. </w:t>
      </w:r>
      <w:r w:rsidRPr="00F45C1D">
        <w:rPr>
          <w:rFonts w:ascii="Arial" w:hAnsi="Arial"/>
          <w:i/>
          <w:sz w:val="22"/>
        </w:rPr>
        <w:t>History survey visits</w:t>
      </w:r>
      <w:r w:rsidRPr="00E86A4D">
        <w:rPr>
          <w:rFonts w:ascii="Arial" w:hAnsi="Arial"/>
          <w:sz w:val="22"/>
        </w:rPr>
        <w:t>, London: HMSO.</w:t>
      </w:r>
    </w:p>
    <w:p w:rsidR="0078166C" w:rsidRPr="00E86A4D" w:rsidRDefault="0078166C" w:rsidP="0078166C">
      <w:pPr>
        <w:pStyle w:val="NormalWeb"/>
        <w:spacing w:before="2" w:after="2"/>
        <w:rPr>
          <w:rFonts w:ascii="Arial" w:hAnsi="Arial"/>
          <w:sz w:val="22"/>
          <w:szCs w:val="16"/>
        </w:rPr>
      </w:pPr>
      <w:r w:rsidRPr="00E86A4D">
        <w:rPr>
          <w:rFonts w:ascii="Arial" w:hAnsi="Arial"/>
          <w:sz w:val="22"/>
          <w:szCs w:val="16"/>
        </w:rPr>
        <w:t xml:space="preserve">Ofsted. 2013. </w:t>
      </w:r>
      <w:r w:rsidRPr="00E86A4D">
        <w:rPr>
          <w:rFonts w:ascii="Arial" w:hAnsi="Arial"/>
          <w:i/>
          <w:iCs/>
          <w:sz w:val="22"/>
          <w:szCs w:val="16"/>
        </w:rPr>
        <w:t>Maintaining curiosity: a survey into science education in schools</w:t>
      </w:r>
      <w:r w:rsidRPr="00E86A4D">
        <w:rPr>
          <w:rFonts w:ascii="Arial" w:hAnsi="Arial"/>
          <w:sz w:val="22"/>
          <w:szCs w:val="16"/>
        </w:rPr>
        <w:t xml:space="preserve">. London: HMSO. </w:t>
      </w:r>
    </w:p>
    <w:p w:rsidR="0078166C" w:rsidRPr="00E86A4D" w:rsidRDefault="0078166C" w:rsidP="0078166C">
      <w:pPr>
        <w:pStyle w:val="NormalWeb"/>
        <w:spacing w:before="2" w:after="2"/>
        <w:rPr>
          <w:rFonts w:ascii="Arial" w:hAnsi="Arial"/>
          <w:sz w:val="22"/>
          <w:szCs w:val="16"/>
        </w:rPr>
      </w:pPr>
      <w:r w:rsidRPr="00E86A4D">
        <w:rPr>
          <w:rFonts w:ascii="Arial" w:hAnsi="Arial" w:cs="Book Antiqua"/>
          <w:sz w:val="22"/>
          <w:szCs w:val="32"/>
        </w:rPr>
        <w:t xml:space="preserve">Owens, P. 2013. More than just core knowledge? A framework for effective and high-quality primary geography. </w:t>
      </w:r>
      <w:r w:rsidRPr="00E86A4D">
        <w:rPr>
          <w:rStyle w:val="nlmarticle-titlehlfld-title"/>
          <w:rFonts w:ascii="Arial" w:hAnsi="Arial"/>
          <w:bCs/>
          <w:i/>
          <w:color w:val="333333"/>
          <w:sz w:val="22"/>
          <w:szCs w:val="67"/>
        </w:rPr>
        <w:t xml:space="preserve">Education 3-13 International Journal of Primary, Elementary and Early Years Education </w:t>
      </w:r>
      <w:r w:rsidRPr="00E86A4D">
        <w:rPr>
          <w:rStyle w:val="nlmarticle-titlehlfld-title"/>
          <w:rFonts w:ascii="Arial" w:hAnsi="Arial"/>
          <w:bCs/>
          <w:color w:val="333333"/>
          <w:sz w:val="22"/>
          <w:szCs w:val="67"/>
        </w:rPr>
        <w:t>41 (4) 382-397</w:t>
      </w:r>
    </w:p>
    <w:p w:rsidR="0078166C" w:rsidRPr="00E86A4D" w:rsidRDefault="0078166C" w:rsidP="0078166C">
      <w:pPr>
        <w:pStyle w:val="Heading1"/>
        <w:spacing w:before="2" w:after="2"/>
        <w:rPr>
          <w:rStyle w:val="nlmarticle-titlehlfld-title"/>
          <w:rFonts w:ascii="Times" w:eastAsiaTheme="minorHAnsi" w:hAnsi="Times" w:cs="Times New Roman"/>
          <w:b w:val="0"/>
          <w:bCs w:val="0"/>
          <w:color w:val="auto"/>
          <w:sz w:val="20"/>
          <w:szCs w:val="20"/>
          <w:lang w:val="en-GB"/>
        </w:rPr>
      </w:pPr>
      <w:r w:rsidRPr="00E86A4D">
        <w:rPr>
          <w:rStyle w:val="nlmarticle-titlehlfld-title"/>
          <w:rFonts w:ascii="Arial" w:hAnsi="Arial"/>
          <w:b w:val="0"/>
          <w:color w:val="333333"/>
          <w:sz w:val="22"/>
          <w:szCs w:val="67"/>
        </w:rPr>
        <w:t xml:space="preserve">Temple, S. 2010. What is the future for primary school history in England? </w:t>
      </w:r>
      <w:r w:rsidRPr="00E86A4D">
        <w:rPr>
          <w:rStyle w:val="nlmarticle-titlehlfld-title"/>
          <w:rFonts w:ascii="Arial" w:hAnsi="Arial"/>
          <w:b w:val="0"/>
          <w:i/>
          <w:color w:val="333333"/>
          <w:sz w:val="22"/>
          <w:szCs w:val="67"/>
        </w:rPr>
        <w:t>Education 3-13 International Journal of Primary, Elementary and Early Years Education</w:t>
      </w:r>
      <w:r w:rsidRPr="00E86A4D">
        <w:rPr>
          <w:rStyle w:val="nlmarticle-titlehlfld-title"/>
          <w:rFonts w:ascii="Arial" w:hAnsi="Arial"/>
          <w:b w:val="0"/>
          <w:color w:val="333333"/>
          <w:sz w:val="22"/>
          <w:szCs w:val="67"/>
        </w:rPr>
        <w:t xml:space="preserve"> 38 (3): </w:t>
      </w:r>
    </w:p>
    <w:p w:rsidR="0078166C" w:rsidRPr="00E86A4D" w:rsidRDefault="0078166C" w:rsidP="0078166C">
      <w:pPr>
        <w:widowControl w:val="0"/>
        <w:autoSpaceDE w:val="0"/>
        <w:autoSpaceDN w:val="0"/>
        <w:adjustRightInd w:val="0"/>
        <w:rPr>
          <w:rFonts w:ascii="Arial" w:hAnsi="Arial" w:cs="Book Antiqua"/>
          <w:sz w:val="22"/>
          <w:szCs w:val="32"/>
        </w:rPr>
      </w:pPr>
      <w:r w:rsidRPr="00E86A4D">
        <w:rPr>
          <w:rFonts w:ascii="Arial" w:hAnsi="Arial" w:cs="Book Antiqua"/>
          <w:sz w:val="22"/>
          <w:szCs w:val="32"/>
        </w:rPr>
        <w:t xml:space="preserve">The Historical Association (HA).  2015. </w:t>
      </w:r>
      <w:r w:rsidRPr="00F45C1D">
        <w:rPr>
          <w:rFonts w:ascii="Arial" w:hAnsi="Arial" w:cs="Book Antiqua"/>
          <w:i/>
          <w:sz w:val="22"/>
          <w:szCs w:val="32"/>
        </w:rPr>
        <w:t>The Historical Association Quality Mark for HIstory</w:t>
      </w:r>
      <w:r w:rsidRPr="00E86A4D">
        <w:rPr>
          <w:rFonts w:ascii="Arial" w:hAnsi="Arial" w:cs="Book Antiqua"/>
          <w:sz w:val="22"/>
          <w:szCs w:val="32"/>
        </w:rPr>
        <w:t>, London:The Historical Association.</w:t>
      </w:r>
    </w:p>
    <w:p w:rsidR="0078166C" w:rsidRPr="00E86A4D" w:rsidRDefault="0078166C" w:rsidP="0078166C">
      <w:pPr>
        <w:rPr>
          <w:rFonts w:ascii="Arial" w:hAnsi="Arial"/>
          <w:sz w:val="22"/>
        </w:rPr>
      </w:pPr>
      <w:r w:rsidRPr="00E86A4D">
        <w:rPr>
          <w:rFonts w:ascii="Arial" w:hAnsi="Arial"/>
          <w:sz w:val="22"/>
        </w:rPr>
        <w:t xml:space="preserve">The Historical Association. 2016. </w:t>
      </w:r>
      <w:r w:rsidRPr="00F45C1D">
        <w:rPr>
          <w:rFonts w:ascii="Arial" w:hAnsi="Arial"/>
          <w:i/>
          <w:sz w:val="22"/>
        </w:rPr>
        <w:t>National Primary History Survey 2015</w:t>
      </w:r>
      <w:r w:rsidRPr="00E86A4D">
        <w:rPr>
          <w:rFonts w:ascii="Arial" w:hAnsi="Arial"/>
          <w:sz w:val="22"/>
        </w:rPr>
        <w:t xml:space="preserve">. Accessed September 10 2017. </w:t>
      </w:r>
      <w:hyperlink r:id="rId7" w:history="1">
        <w:r w:rsidRPr="00E86A4D">
          <w:rPr>
            <w:rStyle w:val="Hyperlink"/>
            <w:rFonts w:ascii="Arial" w:hAnsi="Arial"/>
            <w:sz w:val="22"/>
          </w:rPr>
          <w:t>https://www.history.org.uk/primary/categories/709/news/3033/report-national-primary-history-survey-2015</w:t>
        </w:r>
      </w:hyperlink>
    </w:p>
    <w:p w:rsidR="0078166C" w:rsidRPr="00E86A4D" w:rsidRDefault="0078166C" w:rsidP="0078166C">
      <w:pPr>
        <w:rPr>
          <w:rFonts w:ascii="Arial" w:hAnsi="Arial" w:cs="Book Antiqua"/>
          <w:sz w:val="22"/>
          <w:szCs w:val="32"/>
        </w:rPr>
      </w:pPr>
      <w:r w:rsidRPr="00E86A4D">
        <w:rPr>
          <w:rFonts w:ascii="Arial" w:hAnsi="Arial" w:cs="Book Antiqua"/>
          <w:sz w:val="22"/>
          <w:szCs w:val="32"/>
        </w:rPr>
        <w:t>Turner, J and S. Naylor. 2015.</w:t>
      </w:r>
      <w:r w:rsidRPr="00F45C1D">
        <w:rPr>
          <w:rFonts w:ascii="Arial" w:hAnsi="Arial" w:cs="Book Antiqua"/>
          <w:i/>
          <w:sz w:val="22"/>
          <w:szCs w:val="32"/>
        </w:rPr>
        <w:t xml:space="preserve"> </w:t>
      </w:r>
      <w:r w:rsidRPr="00F45C1D">
        <w:rPr>
          <w:rFonts w:ascii="Arial" w:hAnsi="Arial"/>
          <w:i/>
          <w:sz w:val="22"/>
          <w:szCs w:val="22"/>
        </w:rPr>
        <w:t>Supporting ongoing teacher development through Primary Science Quality Mark</w:t>
      </w:r>
      <w:r w:rsidRPr="00E86A4D">
        <w:rPr>
          <w:rFonts w:ascii="Arial" w:hAnsi="Arial"/>
          <w:sz w:val="22"/>
          <w:szCs w:val="22"/>
        </w:rPr>
        <w:t xml:space="preserve">. Accessed September 11 2017. </w:t>
      </w:r>
      <w:hyperlink r:id="rId8" w:history="1">
        <w:r w:rsidRPr="00E86A4D">
          <w:rPr>
            <w:rStyle w:val="Hyperlink"/>
            <w:rFonts w:ascii="Arial" w:hAnsi="Arial" w:cs="Book Antiqua"/>
            <w:sz w:val="22"/>
            <w:szCs w:val="32"/>
          </w:rPr>
          <w:t>http://www.psqm.org.uk/__data/assets/pdf_file/0009/96282/ESERA-paper-Turner-Naylor-September-2015.pdf</w:t>
        </w:r>
      </w:hyperlink>
    </w:p>
    <w:p w:rsidR="0078166C" w:rsidRPr="00E86A4D" w:rsidRDefault="0078166C" w:rsidP="0078166C">
      <w:pPr>
        <w:rPr>
          <w:rFonts w:ascii="Arial" w:hAnsi="Arial"/>
          <w:sz w:val="22"/>
        </w:rPr>
      </w:pPr>
      <w:r w:rsidRPr="00E86A4D">
        <w:rPr>
          <w:rFonts w:ascii="Arial" w:hAnsi="Arial"/>
          <w:sz w:val="22"/>
        </w:rPr>
        <w:t xml:space="preserve">University of Hertfordshire PSQM. </w:t>
      </w:r>
      <w:r w:rsidRPr="00F45C1D">
        <w:rPr>
          <w:rFonts w:ascii="Arial" w:hAnsi="Arial"/>
          <w:i/>
          <w:sz w:val="22"/>
        </w:rPr>
        <w:t>PSQM Aims</w:t>
      </w:r>
      <w:r w:rsidRPr="00E86A4D">
        <w:rPr>
          <w:rFonts w:ascii="Arial" w:hAnsi="Arial"/>
          <w:sz w:val="22"/>
        </w:rPr>
        <w:t>. Accessed September 12 2017. http://www.psqm.org.uk/what-is-psqm</w:t>
      </w:r>
    </w:p>
    <w:p w:rsidR="0078166C" w:rsidRPr="00E86A4D" w:rsidRDefault="0078166C" w:rsidP="0078166C">
      <w:pPr>
        <w:spacing w:line="416" w:lineRule="atLeast"/>
        <w:rPr>
          <w:rFonts w:ascii="Arial" w:hAnsi="Arial" w:cs="Book Antiqua"/>
          <w:sz w:val="22"/>
          <w:szCs w:val="32"/>
        </w:rPr>
      </w:pPr>
      <w:r w:rsidRPr="00E86A4D">
        <w:rPr>
          <w:rFonts w:ascii="Arial" w:hAnsi="Arial" w:cs="Book Antiqua"/>
          <w:sz w:val="22"/>
          <w:szCs w:val="32"/>
        </w:rPr>
        <w:t xml:space="preserve">University of Hertfordshire School of Education. 2016 </w:t>
      </w:r>
      <w:r w:rsidRPr="00F45C1D">
        <w:rPr>
          <w:rFonts w:ascii="Arial" w:hAnsi="Arial" w:cs="Book Antiqua"/>
          <w:i/>
          <w:sz w:val="22"/>
          <w:szCs w:val="32"/>
        </w:rPr>
        <w:t>Evaluation of the Primary Science Quality Mark programme 2013-15. Summary Report</w:t>
      </w:r>
      <w:r w:rsidRPr="00E86A4D">
        <w:rPr>
          <w:rFonts w:ascii="Arial" w:hAnsi="Arial" w:cs="Book Antiqua"/>
          <w:sz w:val="22"/>
          <w:szCs w:val="32"/>
        </w:rPr>
        <w:t xml:space="preserve">. Accessed September 10 2017. </w:t>
      </w:r>
      <w:hyperlink r:id="rId9" w:history="1">
        <w:r w:rsidRPr="00E86A4D">
          <w:rPr>
            <w:rStyle w:val="Hyperlink"/>
            <w:rFonts w:ascii="Arial" w:hAnsi="Arial" w:cs="Book Antiqua"/>
            <w:sz w:val="22"/>
            <w:szCs w:val="32"/>
          </w:rPr>
          <w:t>http://www.psqm.org.uk/__data/assets/pdf_file/0004/131881/PSQM-programme-evaluation-2013-2015-summary-report-final-June-2016.pd</w:t>
        </w:r>
      </w:hyperlink>
      <w:r w:rsidRPr="00E86A4D">
        <w:rPr>
          <w:rFonts w:ascii="Arial" w:hAnsi="Arial" w:cs="Book Antiqua"/>
          <w:sz w:val="22"/>
          <w:szCs w:val="32"/>
        </w:rPr>
        <w:t>f</w:t>
      </w:r>
    </w:p>
    <w:p w:rsidR="0078166C" w:rsidRPr="00E86A4D" w:rsidRDefault="0078166C" w:rsidP="0078166C">
      <w:pPr>
        <w:spacing w:line="416" w:lineRule="atLeast"/>
        <w:rPr>
          <w:rFonts w:ascii="Arial" w:hAnsi="Arial" w:cs="Book Antiqua"/>
          <w:sz w:val="22"/>
          <w:szCs w:val="32"/>
        </w:rPr>
      </w:pPr>
      <w:r w:rsidRPr="00E86A4D">
        <w:rPr>
          <w:rFonts w:ascii="Arial" w:hAnsi="Arial" w:cs="Book Antiqua"/>
          <w:sz w:val="22"/>
          <w:szCs w:val="32"/>
        </w:rPr>
        <w:t xml:space="preserve">White,E., C.Dickerson, J. Mackintosh, and R.Levy. 2016. </w:t>
      </w:r>
      <w:r w:rsidRPr="00F45C1D">
        <w:rPr>
          <w:rFonts w:ascii="Arial" w:hAnsi="Arial" w:cs="Book Antiqua"/>
          <w:i/>
          <w:sz w:val="22"/>
          <w:szCs w:val="32"/>
        </w:rPr>
        <w:t>Evaluation of the Primary Science Quality Mark programme -2013-15.</w:t>
      </w:r>
      <w:r w:rsidRPr="00E86A4D">
        <w:rPr>
          <w:rFonts w:ascii="Arial" w:hAnsi="Arial" w:cs="Book Antiqua"/>
          <w:sz w:val="22"/>
          <w:szCs w:val="32"/>
        </w:rPr>
        <w:t xml:space="preserve"> University of Hertfordshire.</w:t>
      </w:r>
    </w:p>
    <w:p w:rsidR="0078166C" w:rsidRPr="00E86A4D" w:rsidRDefault="0078166C" w:rsidP="0078166C">
      <w:pPr>
        <w:spacing w:line="416" w:lineRule="atLeast"/>
        <w:rPr>
          <w:rFonts w:ascii="Arial" w:hAnsi="Arial" w:cs="Book Antiqua"/>
          <w:sz w:val="22"/>
          <w:szCs w:val="32"/>
        </w:rPr>
      </w:pPr>
    </w:p>
    <w:p w:rsidR="0078166C" w:rsidRPr="00E86A4D" w:rsidRDefault="0078166C" w:rsidP="0078166C">
      <w:pPr>
        <w:widowControl w:val="0"/>
        <w:autoSpaceDE w:val="0"/>
        <w:autoSpaceDN w:val="0"/>
        <w:adjustRightInd w:val="0"/>
        <w:rPr>
          <w:rFonts w:ascii="Arial" w:hAnsi="Arial" w:cs="Book Antiqua"/>
          <w:sz w:val="22"/>
          <w:szCs w:val="32"/>
        </w:rPr>
      </w:pPr>
    </w:p>
    <w:p w:rsidR="00D861FD" w:rsidRPr="00381E3B" w:rsidRDefault="00D861FD" w:rsidP="00381E3B">
      <w:pPr>
        <w:rPr>
          <w:rFonts w:ascii="Arial" w:hAnsi="Arial" w:cs="Book Antiqua"/>
          <w:szCs w:val="32"/>
        </w:rPr>
      </w:pPr>
    </w:p>
    <w:sectPr w:rsidR="00D861FD" w:rsidRPr="00381E3B" w:rsidSect="0025645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C502A"/>
    <w:multiLevelType w:val="hybridMultilevel"/>
    <w:tmpl w:val="6EC881C0"/>
    <w:lvl w:ilvl="0" w:tplc="C8E0F69E">
      <w:start w:val="1"/>
      <w:numFmt w:val="decimal"/>
      <w:pStyle w:val="Numberedparagraph"/>
      <w:lvlText w:val="%1."/>
      <w:lvlJc w:val="left"/>
      <w:pPr>
        <w:tabs>
          <w:tab w:val="num" w:pos="993"/>
        </w:tabs>
        <w:ind w:left="426" w:firstLine="0"/>
      </w:pPr>
      <w:rPr>
        <w:rFonts w:ascii="Tahoma" w:hAnsi="Tahoma" w:hint="default"/>
        <w:b w:val="0"/>
        <w:i w:val="0"/>
        <w:color w:val="auto"/>
        <w:sz w:val="24"/>
        <w:szCs w:val="24"/>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rsids>
    <w:rsidRoot w:val="009F0EFD"/>
    <w:rsid w:val="0000178B"/>
    <w:rsid w:val="00053F33"/>
    <w:rsid w:val="00057A25"/>
    <w:rsid w:val="00064439"/>
    <w:rsid w:val="0007265E"/>
    <w:rsid w:val="00086A0F"/>
    <w:rsid w:val="000C518E"/>
    <w:rsid w:val="000D04CA"/>
    <w:rsid w:val="000D65DB"/>
    <w:rsid w:val="000E009E"/>
    <w:rsid w:val="000F2B97"/>
    <w:rsid w:val="000F70A0"/>
    <w:rsid w:val="00104D86"/>
    <w:rsid w:val="00132E29"/>
    <w:rsid w:val="00140CBF"/>
    <w:rsid w:val="00160525"/>
    <w:rsid w:val="0017448E"/>
    <w:rsid w:val="001D3FA1"/>
    <w:rsid w:val="00220E76"/>
    <w:rsid w:val="00240B17"/>
    <w:rsid w:val="0025645C"/>
    <w:rsid w:val="00263C02"/>
    <w:rsid w:val="002712EC"/>
    <w:rsid w:val="0029735A"/>
    <w:rsid w:val="002A519A"/>
    <w:rsid w:val="002B6244"/>
    <w:rsid w:val="002C4F42"/>
    <w:rsid w:val="002F6727"/>
    <w:rsid w:val="00334441"/>
    <w:rsid w:val="00352D64"/>
    <w:rsid w:val="00376D61"/>
    <w:rsid w:val="00381E3B"/>
    <w:rsid w:val="00392DC8"/>
    <w:rsid w:val="00393219"/>
    <w:rsid w:val="00394BE1"/>
    <w:rsid w:val="003A0CF0"/>
    <w:rsid w:val="003A429A"/>
    <w:rsid w:val="003B3EE2"/>
    <w:rsid w:val="003D51CA"/>
    <w:rsid w:val="003D645E"/>
    <w:rsid w:val="003E6096"/>
    <w:rsid w:val="003E6A04"/>
    <w:rsid w:val="003F11D4"/>
    <w:rsid w:val="0043393E"/>
    <w:rsid w:val="00454FDC"/>
    <w:rsid w:val="00461258"/>
    <w:rsid w:val="00464BF1"/>
    <w:rsid w:val="004A6D15"/>
    <w:rsid w:val="004C1DEE"/>
    <w:rsid w:val="004E6129"/>
    <w:rsid w:val="00501DC1"/>
    <w:rsid w:val="00505AA6"/>
    <w:rsid w:val="0050777D"/>
    <w:rsid w:val="005454C7"/>
    <w:rsid w:val="005731B4"/>
    <w:rsid w:val="0058228B"/>
    <w:rsid w:val="0059617B"/>
    <w:rsid w:val="00615E52"/>
    <w:rsid w:val="006274AD"/>
    <w:rsid w:val="006278D0"/>
    <w:rsid w:val="0068751E"/>
    <w:rsid w:val="006C1C70"/>
    <w:rsid w:val="006C2638"/>
    <w:rsid w:val="006D0F4C"/>
    <w:rsid w:val="006F0FF7"/>
    <w:rsid w:val="006F13EF"/>
    <w:rsid w:val="006F43D3"/>
    <w:rsid w:val="006F5A4F"/>
    <w:rsid w:val="0070223C"/>
    <w:rsid w:val="00704773"/>
    <w:rsid w:val="00705A0F"/>
    <w:rsid w:val="00711836"/>
    <w:rsid w:val="00722043"/>
    <w:rsid w:val="0072487B"/>
    <w:rsid w:val="0072538F"/>
    <w:rsid w:val="00730EFB"/>
    <w:rsid w:val="007377F2"/>
    <w:rsid w:val="007606E8"/>
    <w:rsid w:val="00771E25"/>
    <w:rsid w:val="0078166C"/>
    <w:rsid w:val="00781A11"/>
    <w:rsid w:val="007839B2"/>
    <w:rsid w:val="007A1C0F"/>
    <w:rsid w:val="008140ED"/>
    <w:rsid w:val="0081650D"/>
    <w:rsid w:val="008472FA"/>
    <w:rsid w:val="0086394D"/>
    <w:rsid w:val="00883CEB"/>
    <w:rsid w:val="00890158"/>
    <w:rsid w:val="008967C4"/>
    <w:rsid w:val="008A1FB0"/>
    <w:rsid w:val="008B1331"/>
    <w:rsid w:val="008C2870"/>
    <w:rsid w:val="00932E9E"/>
    <w:rsid w:val="0093784C"/>
    <w:rsid w:val="0094407F"/>
    <w:rsid w:val="00945AD4"/>
    <w:rsid w:val="0095763C"/>
    <w:rsid w:val="00963BA3"/>
    <w:rsid w:val="00974E91"/>
    <w:rsid w:val="00980DDD"/>
    <w:rsid w:val="009839B8"/>
    <w:rsid w:val="00992F76"/>
    <w:rsid w:val="00993276"/>
    <w:rsid w:val="009A597E"/>
    <w:rsid w:val="009F0EFD"/>
    <w:rsid w:val="009F2528"/>
    <w:rsid w:val="009F5521"/>
    <w:rsid w:val="009F7994"/>
    <w:rsid w:val="00A16358"/>
    <w:rsid w:val="00A20152"/>
    <w:rsid w:val="00A202D4"/>
    <w:rsid w:val="00A2658D"/>
    <w:rsid w:val="00A37AC6"/>
    <w:rsid w:val="00A40F08"/>
    <w:rsid w:val="00A431A4"/>
    <w:rsid w:val="00A56AE3"/>
    <w:rsid w:val="00A60DEA"/>
    <w:rsid w:val="00A67D6E"/>
    <w:rsid w:val="00A822D7"/>
    <w:rsid w:val="00A95345"/>
    <w:rsid w:val="00AA0F95"/>
    <w:rsid w:val="00AC3834"/>
    <w:rsid w:val="00AF14E8"/>
    <w:rsid w:val="00AF20C2"/>
    <w:rsid w:val="00B01B43"/>
    <w:rsid w:val="00B11CD2"/>
    <w:rsid w:val="00B2198A"/>
    <w:rsid w:val="00B364B2"/>
    <w:rsid w:val="00B4437F"/>
    <w:rsid w:val="00B44AF3"/>
    <w:rsid w:val="00B47B04"/>
    <w:rsid w:val="00B5107A"/>
    <w:rsid w:val="00B55BC3"/>
    <w:rsid w:val="00B55ED4"/>
    <w:rsid w:val="00B616D2"/>
    <w:rsid w:val="00B62C71"/>
    <w:rsid w:val="00B63ADC"/>
    <w:rsid w:val="00BB3993"/>
    <w:rsid w:val="00BC3221"/>
    <w:rsid w:val="00BC4E2B"/>
    <w:rsid w:val="00C16460"/>
    <w:rsid w:val="00C27E46"/>
    <w:rsid w:val="00C3536B"/>
    <w:rsid w:val="00C72681"/>
    <w:rsid w:val="00C81581"/>
    <w:rsid w:val="00C91206"/>
    <w:rsid w:val="00CA5876"/>
    <w:rsid w:val="00CC1F9E"/>
    <w:rsid w:val="00CC2C64"/>
    <w:rsid w:val="00CC5E77"/>
    <w:rsid w:val="00CD5A8E"/>
    <w:rsid w:val="00CE184D"/>
    <w:rsid w:val="00CF648B"/>
    <w:rsid w:val="00D14F20"/>
    <w:rsid w:val="00D15C0C"/>
    <w:rsid w:val="00D427B7"/>
    <w:rsid w:val="00D43DE9"/>
    <w:rsid w:val="00D53BEB"/>
    <w:rsid w:val="00D82F3C"/>
    <w:rsid w:val="00D861FD"/>
    <w:rsid w:val="00D96044"/>
    <w:rsid w:val="00DC4770"/>
    <w:rsid w:val="00DC5ECF"/>
    <w:rsid w:val="00DF0DEF"/>
    <w:rsid w:val="00DF6ED6"/>
    <w:rsid w:val="00E05C62"/>
    <w:rsid w:val="00E156E2"/>
    <w:rsid w:val="00E2758D"/>
    <w:rsid w:val="00E46D97"/>
    <w:rsid w:val="00E46F2D"/>
    <w:rsid w:val="00E608FA"/>
    <w:rsid w:val="00E67DA7"/>
    <w:rsid w:val="00E76F22"/>
    <w:rsid w:val="00E77185"/>
    <w:rsid w:val="00E92A4C"/>
    <w:rsid w:val="00ED0463"/>
    <w:rsid w:val="00EF7685"/>
    <w:rsid w:val="00F025CF"/>
    <w:rsid w:val="00F02EDA"/>
    <w:rsid w:val="00F04AFC"/>
    <w:rsid w:val="00F157FB"/>
    <w:rsid w:val="00F42191"/>
    <w:rsid w:val="00F42333"/>
    <w:rsid w:val="00F47006"/>
    <w:rsid w:val="00F772CE"/>
    <w:rsid w:val="00F9645E"/>
    <w:rsid w:val="00F96913"/>
    <w:rsid w:val="00FC07D1"/>
    <w:rsid w:val="00FC0F2B"/>
    <w:rsid w:val="00FC3345"/>
    <w:rsid w:val="00FD6A87"/>
    <w:rsid w:val="00FE18D3"/>
    <w:rsid w:val="00FE436F"/>
  </w:rsids>
  <m:mathPr>
    <m:mathFont m:val="CG Times (W1)"/>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EFD"/>
  </w:style>
  <w:style w:type="paragraph" w:styleId="Heading1">
    <w:name w:val="heading 1"/>
    <w:basedOn w:val="Normal"/>
    <w:next w:val="Normal"/>
    <w:link w:val="Heading1Char"/>
    <w:uiPriority w:val="9"/>
    <w:qFormat/>
    <w:rsid w:val="0078166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basedOn w:val="Normal"/>
    <w:next w:val="Normal"/>
    <w:link w:val="Heading4Char"/>
    <w:uiPriority w:val="9"/>
    <w:semiHidden/>
    <w:unhideWhenUsed/>
    <w:qFormat/>
    <w:rsid w:val="00B01B4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E608FA"/>
    <w:pPr>
      <w:spacing w:beforeLines="1" w:afterLines="1"/>
    </w:pPr>
    <w:rPr>
      <w:rFonts w:ascii="Times" w:hAnsi="Times" w:cs="Times New Roman"/>
      <w:sz w:val="20"/>
      <w:szCs w:val="20"/>
      <w:lang w:val="en-GB"/>
    </w:rPr>
  </w:style>
  <w:style w:type="paragraph" w:customStyle="1" w:styleId="Default">
    <w:name w:val="Default"/>
    <w:rsid w:val="00705A0F"/>
    <w:pPr>
      <w:widowControl w:val="0"/>
      <w:autoSpaceDE w:val="0"/>
      <w:autoSpaceDN w:val="0"/>
      <w:adjustRightInd w:val="0"/>
    </w:pPr>
    <w:rPr>
      <w:rFonts w:ascii="Calibri" w:hAnsi="Calibri" w:cs="Calibri"/>
      <w:color w:val="000000"/>
    </w:rPr>
  </w:style>
  <w:style w:type="paragraph" w:customStyle="1" w:styleId="Numberedparagraph">
    <w:name w:val="Numbered paragraph"/>
    <w:basedOn w:val="Normal"/>
    <w:rsid w:val="00220E76"/>
    <w:pPr>
      <w:numPr>
        <w:numId w:val="1"/>
      </w:numPr>
      <w:spacing w:after="240"/>
    </w:pPr>
    <w:rPr>
      <w:rFonts w:ascii="Tahoma" w:eastAsia="Times New Roman" w:hAnsi="Tahoma" w:cs="Times New Roman"/>
      <w:color w:val="000000"/>
      <w:lang w:val="en-GB"/>
    </w:rPr>
  </w:style>
  <w:style w:type="paragraph" w:styleId="FootnoteText">
    <w:name w:val="footnote text"/>
    <w:basedOn w:val="Normal"/>
    <w:link w:val="FootnoteTextChar"/>
    <w:semiHidden/>
    <w:rsid w:val="00220E76"/>
    <w:rPr>
      <w:rFonts w:ascii="Tahoma" w:eastAsia="Times New Roman" w:hAnsi="Tahoma" w:cs="Times New Roman"/>
      <w:color w:val="000000"/>
      <w:sz w:val="20"/>
      <w:szCs w:val="20"/>
      <w:lang w:val="en-GB"/>
    </w:rPr>
  </w:style>
  <w:style w:type="character" w:customStyle="1" w:styleId="FootnoteTextChar">
    <w:name w:val="Footnote Text Char"/>
    <w:basedOn w:val="DefaultParagraphFont"/>
    <w:link w:val="FootnoteText"/>
    <w:semiHidden/>
    <w:rsid w:val="00220E76"/>
    <w:rPr>
      <w:rFonts w:ascii="Tahoma" w:eastAsia="Times New Roman" w:hAnsi="Tahoma" w:cs="Times New Roman"/>
      <w:color w:val="000000"/>
      <w:sz w:val="20"/>
      <w:szCs w:val="20"/>
      <w:lang w:val="en-GB"/>
    </w:rPr>
  </w:style>
  <w:style w:type="character" w:styleId="FootnoteReference">
    <w:name w:val="footnote reference"/>
    <w:semiHidden/>
    <w:rsid w:val="00220E76"/>
    <w:rPr>
      <w:vertAlign w:val="superscript"/>
    </w:rPr>
  </w:style>
  <w:style w:type="table" w:styleId="TableGrid">
    <w:name w:val="Table Grid"/>
    <w:basedOn w:val="TableNormal"/>
    <w:uiPriority w:val="59"/>
    <w:rsid w:val="00D861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B01B43"/>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78166C"/>
    <w:rPr>
      <w:rFonts w:asciiTheme="majorHAnsi" w:eastAsiaTheme="majorEastAsia" w:hAnsiTheme="majorHAnsi" w:cstheme="majorBidi"/>
      <w:b/>
      <w:bCs/>
      <w:color w:val="345A8A" w:themeColor="accent1" w:themeShade="B5"/>
      <w:sz w:val="32"/>
      <w:szCs w:val="32"/>
    </w:rPr>
  </w:style>
  <w:style w:type="character" w:styleId="Hyperlink">
    <w:name w:val="Hyperlink"/>
    <w:uiPriority w:val="99"/>
    <w:rsid w:val="0078166C"/>
    <w:rPr>
      <w:color w:val="0000FF"/>
      <w:u w:val="none"/>
    </w:rPr>
  </w:style>
  <w:style w:type="character" w:customStyle="1" w:styleId="nlmarticle-titlehlfld-title">
    <w:name w:val="nlm_article-title hlfld-title"/>
    <w:basedOn w:val="DefaultParagraphFont"/>
    <w:rsid w:val="0078166C"/>
  </w:style>
</w:styles>
</file>

<file path=word/webSettings.xml><?xml version="1.0" encoding="utf-8"?>
<w:webSettings xmlns:r="http://schemas.openxmlformats.org/officeDocument/2006/relationships" xmlns:w="http://schemas.openxmlformats.org/wordprocessingml/2006/main">
  <w:divs>
    <w:div w:id="286543726">
      <w:bodyDiv w:val="1"/>
      <w:marLeft w:val="0"/>
      <w:marRight w:val="0"/>
      <w:marTop w:val="0"/>
      <w:marBottom w:val="0"/>
      <w:divBdr>
        <w:top w:val="none" w:sz="0" w:space="0" w:color="auto"/>
        <w:left w:val="none" w:sz="0" w:space="0" w:color="auto"/>
        <w:bottom w:val="none" w:sz="0" w:space="0" w:color="auto"/>
        <w:right w:val="none" w:sz="0" w:space="0" w:color="auto"/>
      </w:divBdr>
    </w:div>
    <w:div w:id="1495147624">
      <w:bodyDiv w:val="1"/>
      <w:marLeft w:val="0"/>
      <w:marRight w:val="0"/>
      <w:marTop w:val="0"/>
      <w:marBottom w:val="0"/>
      <w:divBdr>
        <w:top w:val="none" w:sz="0" w:space="0" w:color="auto"/>
        <w:left w:val="none" w:sz="0" w:space="0" w:color="auto"/>
        <w:bottom w:val="none" w:sz="0" w:space="0" w:color="auto"/>
        <w:right w:val="none" w:sz="0" w:space="0" w:color="auto"/>
      </w:divBdr>
    </w:div>
    <w:div w:id="16524462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prtrust.org.uk/wp-content/uploads/2014/06/Curriculum-report-2.pdf" TargetMode="External"/><Relationship Id="rId6" Type="http://schemas.openxmlformats.org/officeDocument/2006/relationships/hyperlink" Target="https://www.gov.uk/government/publications/teachers-standards" TargetMode="External"/><Relationship Id="rId7" Type="http://schemas.openxmlformats.org/officeDocument/2006/relationships/hyperlink" Target="https://www.history.org.uk/primary/categories/709/news/3033/report-national-primary-history-survey-2015" TargetMode="External"/><Relationship Id="rId8" Type="http://schemas.openxmlformats.org/officeDocument/2006/relationships/hyperlink" Target="http://www.psqm.org.uk/__data/assets/pdf_file/0009/96282/ESERA-paper-Turner-Naylor-September-2015.pdf" TargetMode="External"/><Relationship Id="rId9" Type="http://schemas.openxmlformats.org/officeDocument/2006/relationships/hyperlink" Target="http://www.psqm.org.uk/__data/assets/pdf_file/0004/131881/PSQM-programme-evaluation-2013-2015-summary-report-final-June-2016.pd"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6017</Words>
  <Characters>34302</Characters>
  <Application>Microsoft Macintosh Word</Application>
  <DocSecurity>0</DocSecurity>
  <Lines>285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Beverley Forrest</dc:creator>
  <cp:keywords/>
  <cp:lastModifiedBy>Beverley Forrest</cp:lastModifiedBy>
  <cp:revision>2</cp:revision>
  <dcterms:created xsi:type="dcterms:W3CDTF">2017-11-26T16:43:00Z</dcterms:created>
  <dcterms:modified xsi:type="dcterms:W3CDTF">2017-11-26T16:43:00Z</dcterms:modified>
</cp:coreProperties>
</file>