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7BFF" w14:textId="62A50679" w:rsidR="00551B60" w:rsidRPr="00551B60" w:rsidRDefault="00551B60" w:rsidP="00551B60">
      <w:pPr>
        <w:pStyle w:val="NormalWeb"/>
        <w:spacing w:before="0" w:beforeAutospacing="0" w:after="0" w:afterAutospacing="0"/>
        <w:jc w:val="center"/>
        <w:rPr>
          <w:rFonts w:ascii="Calibri" w:hAnsi="Calibri" w:cs="Calibri"/>
          <w:b/>
          <w:bCs/>
          <w:sz w:val="36"/>
          <w:szCs w:val="36"/>
        </w:rPr>
      </w:pPr>
      <w:r w:rsidRPr="00551B60">
        <w:rPr>
          <w:rFonts w:ascii="Calibri" w:hAnsi="Calibri" w:cs="Calibri"/>
          <w:b/>
          <w:bCs/>
          <w:sz w:val="36"/>
          <w:szCs w:val="36"/>
        </w:rPr>
        <w:t>THE NORMAN CONQUEST AND WALES</w:t>
      </w:r>
    </w:p>
    <w:p w14:paraId="53E4C24F" w14:textId="77777777" w:rsidR="00551B60" w:rsidRDefault="00551B60" w:rsidP="008B7B03">
      <w:pPr>
        <w:pStyle w:val="NormalWeb"/>
        <w:spacing w:before="0" w:beforeAutospacing="0" w:after="0" w:afterAutospacing="0"/>
        <w:rPr>
          <w:rFonts w:ascii="Calibri" w:hAnsi="Calibri" w:cs="Calibri"/>
          <w:b/>
          <w:bCs/>
          <w:sz w:val="22"/>
          <w:szCs w:val="22"/>
        </w:rPr>
      </w:pPr>
    </w:p>
    <w:p w14:paraId="346320C0" w14:textId="226FF2C9" w:rsidR="008B7B03" w:rsidRDefault="008B7B03" w:rsidP="00231BD0">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 xml:space="preserve">Read the information below </w:t>
      </w:r>
      <w:r w:rsidR="00D84E5B">
        <w:rPr>
          <w:rFonts w:ascii="Calibri" w:hAnsi="Calibri" w:cs="Calibri"/>
          <w:b/>
          <w:bCs/>
          <w:sz w:val="22"/>
          <w:szCs w:val="22"/>
        </w:rPr>
        <w:t xml:space="preserve">and </w:t>
      </w:r>
      <w:r>
        <w:rPr>
          <w:rFonts w:ascii="Calibri" w:hAnsi="Calibri" w:cs="Calibri"/>
          <w:b/>
          <w:bCs/>
          <w:sz w:val="22"/>
          <w:szCs w:val="22"/>
        </w:rPr>
        <w:t>then answer the question that follows in full sentences.</w:t>
      </w:r>
    </w:p>
    <w:p w14:paraId="59EC2750" w14:textId="0F51487D" w:rsidR="008B7B03" w:rsidRDefault="008B7B03" w:rsidP="00231BD0">
      <w:pPr>
        <w:pStyle w:val="NormalWeb"/>
        <w:spacing w:before="0" w:beforeAutospacing="0" w:after="0" w:afterAutospacing="0"/>
        <w:jc w:val="center"/>
        <w:rPr>
          <w:rFonts w:ascii="Calibri" w:hAnsi="Calibri" w:cs="Calibri"/>
          <w:sz w:val="22"/>
          <w:szCs w:val="22"/>
        </w:rPr>
      </w:pPr>
    </w:p>
    <w:p w14:paraId="53ACFF6E" w14:textId="785B8976" w:rsidR="008B7B03" w:rsidRDefault="008B7B03" w:rsidP="00231BD0">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Rhys ap Tewdwr had ruled </w:t>
      </w:r>
      <w:proofErr w:type="spellStart"/>
      <w:r>
        <w:rPr>
          <w:rFonts w:ascii="Calibri" w:hAnsi="Calibri" w:cs="Calibri"/>
          <w:i/>
          <w:iCs/>
          <w:sz w:val="22"/>
          <w:szCs w:val="22"/>
        </w:rPr>
        <w:t>Deheubarth</w:t>
      </w:r>
      <w:proofErr w:type="spellEnd"/>
      <w:r>
        <w:rPr>
          <w:rFonts w:ascii="Calibri" w:hAnsi="Calibri" w:cs="Calibri"/>
          <w:i/>
          <w:iCs/>
          <w:sz w:val="22"/>
          <w:szCs w:val="22"/>
        </w:rPr>
        <w:t xml:space="preserve"> </w:t>
      </w:r>
      <w:r>
        <w:rPr>
          <w:rFonts w:ascii="Calibri" w:hAnsi="Calibri" w:cs="Calibri"/>
          <w:sz w:val="22"/>
          <w:szCs w:val="22"/>
        </w:rPr>
        <w:t xml:space="preserve">(South Wales) since 1081, with the agreement of King William. </w:t>
      </w:r>
      <w:r w:rsidR="008E13DC" w:rsidRPr="008E13DC">
        <w:rPr>
          <w:rFonts w:ascii="Calibri" w:hAnsi="Calibri" w:cs="Calibri"/>
          <w:sz w:val="22"/>
          <w:szCs w:val="22"/>
        </w:rPr>
        <w:t>However, in 1093, the Normans killed Rhys ap Tewdwr, ‘with whom fell the kingdom of the Britons’ according to the B</w:t>
      </w:r>
      <w:r w:rsidR="008E13DC" w:rsidRPr="00231BD0">
        <w:rPr>
          <w:rFonts w:ascii="Calibri" w:hAnsi="Calibri" w:cs="Calibri"/>
          <w:i/>
          <w:iCs/>
          <w:sz w:val="22"/>
          <w:szCs w:val="22"/>
        </w:rPr>
        <w:t>rut y </w:t>
      </w:r>
      <w:proofErr w:type="spellStart"/>
      <w:r w:rsidR="008E13DC" w:rsidRPr="00231BD0">
        <w:rPr>
          <w:rFonts w:ascii="Calibri" w:hAnsi="Calibri" w:cs="Calibri"/>
          <w:i/>
          <w:iCs/>
          <w:sz w:val="22"/>
          <w:szCs w:val="22"/>
        </w:rPr>
        <w:t>Tywysogion</w:t>
      </w:r>
      <w:proofErr w:type="spellEnd"/>
      <w:r w:rsidR="00D84E5B">
        <w:rPr>
          <w:rFonts w:ascii="Calibri" w:hAnsi="Calibri" w:cs="Calibri"/>
          <w:i/>
          <w:iCs/>
          <w:sz w:val="22"/>
          <w:szCs w:val="22"/>
        </w:rPr>
        <w:t>.</w:t>
      </w:r>
      <w:r w:rsidR="008E13DC" w:rsidRPr="008E13DC">
        <w:rPr>
          <w:rFonts w:ascii="Calibri" w:hAnsi="Calibri" w:cs="Calibri"/>
          <w:sz w:val="22"/>
          <w:szCs w:val="22"/>
        </w:rPr>
        <w:t xml:space="preserve"> </w:t>
      </w:r>
      <w:r>
        <w:rPr>
          <w:rFonts w:ascii="Calibri" w:hAnsi="Calibri" w:cs="Calibri"/>
          <w:sz w:val="22"/>
          <w:szCs w:val="22"/>
        </w:rPr>
        <w:t>The source states that within months of Rhys ap Tewdwr</w:t>
      </w:r>
      <w:r w:rsidR="00D84E5B">
        <w:rPr>
          <w:rFonts w:ascii="Calibri" w:hAnsi="Calibri" w:cs="Calibri"/>
          <w:sz w:val="22"/>
          <w:szCs w:val="22"/>
        </w:rPr>
        <w:t>’</w:t>
      </w:r>
      <w:r>
        <w:rPr>
          <w:rFonts w:ascii="Calibri" w:hAnsi="Calibri" w:cs="Calibri"/>
          <w:sz w:val="22"/>
          <w:szCs w:val="22"/>
        </w:rPr>
        <w:t>s death, Normans had taken over significant areas of Wales and had built castles to subdue the local populations</w:t>
      </w:r>
      <w:r w:rsidR="00D84E5B">
        <w:rPr>
          <w:rFonts w:ascii="Calibri" w:hAnsi="Calibri" w:cs="Calibri"/>
          <w:sz w:val="22"/>
          <w:szCs w:val="22"/>
        </w:rPr>
        <w:t>,</w:t>
      </w:r>
      <w:r>
        <w:rPr>
          <w:rFonts w:ascii="Calibri" w:hAnsi="Calibri" w:cs="Calibri"/>
          <w:sz w:val="22"/>
          <w:szCs w:val="22"/>
        </w:rPr>
        <w:t xml:space="preserve"> </w:t>
      </w:r>
      <w:r w:rsidR="00D84E5B">
        <w:rPr>
          <w:rFonts w:ascii="Calibri" w:hAnsi="Calibri" w:cs="Calibri"/>
          <w:sz w:val="22"/>
          <w:szCs w:val="22"/>
        </w:rPr>
        <w:t>‘</w:t>
      </w:r>
      <w:r>
        <w:rPr>
          <w:rFonts w:ascii="Calibri" w:hAnsi="Calibri" w:cs="Calibri"/>
          <w:sz w:val="22"/>
          <w:szCs w:val="22"/>
        </w:rPr>
        <w:t>and then the French seized all the lands of the Britons</w:t>
      </w:r>
      <w:r w:rsidR="00D84E5B">
        <w:rPr>
          <w:rFonts w:ascii="Calibri" w:hAnsi="Calibri" w:cs="Calibri"/>
          <w:sz w:val="22"/>
          <w:szCs w:val="22"/>
        </w:rPr>
        <w:t>’</w:t>
      </w:r>
      <w:r>
        <w:rPr>
          <w:rFonts w:ascii="Calibri" w:hAnsi="Calibri" w:cs="Calibri"/>
          <w:sz w:val="22"/>
          <w:szCs w:val="22"/>
        </w:rPr>
        <w:t>. A year later</w:t>
      </w:r>
      <w:r w:rsidR="00D84E5B">
        <w:rPr>
          <w:rFonts w:ascii="Calibri" w:hAnsi="Calibri" w:cs="Calibri"/>
          <w:sz w:val="22"/>
          <w:szCs w:val="22"/>
        </w:rPr>
        <w:t>,</w:t>
      </w:r>
      <w:r>
        <w:rPr>
          <w:rFonts w:ascii="Calibri" w:hAnsi="Calibri" w:cs="Calibri"/>
          <w:sz w:val="22"/>
          <w:szCs w:val="22"/>
        </w:rPr>
        <w:t xml:space="preserve"> the sources mention that the Welsh attempted to rebel against the Normans with some success, destroying a castle at Gwynedd. The following source from Henry of Huntington gives more information about what happened in the years after:</w:t>
      </w:r>
    </w:p>
    <w:p w14:paraId="2ECFF0DC" w14:textId="77777777" w:rsidR="008B7B03" w:rsidRDefault="008B7B03" w:rsidP="008B7B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A57EFDA" w14:textId="6AB562FC" w:rsidR="008B7B03" w:rsidRPr="00231BD0" w:rsidRDefault="008B7B03" w:rsidP="00231BD0">
      <w:pPr>
        <w:pStyle w:val="NormalWeb"/>
        <w:spacing w:before="0" w:beforeAutospacing="0" w:after="0" w:afterAutospacing="0"/>
        <w:jc w:val="center"/>
        <w:rPr>
          <w:rFonts w:asciiTheme="majorHAnsi" w:hAnsiTheme="majorHAnsi" w:cstheme="majorHAnsi"/>
          <w:color w:val="000000"/>
        </w:rPr>
      </w:pPr>
      <w:r w:rsidRPr="00231BD0">
        <w:rPr>
          <w:rFonts w:asciiTheme="majorHAnsi" w:hAnsiTheme="majorHAnsi" w:cstheme="majorHAnsi"/>
          <w:b/>
          <w:bCs/>
          <w:color w:val="000000"/>
        </w:rPr>
        <w:t xml:space="preserve">Henry of Huntingdon, </w:t>
      </w:r>
      <w:r w:rsidRPr="00231BD0">
        <w:rPr>
          <w:rFonts w:asciiTheme="majorHAnsi" w:hAnsiTheme="majorHAnsi" w:cstheme="majorHAnsi"/>
          <w:b/>
          <w:bCs/>
          <w:i/>
          <w:iCs/>
          <w:color w:val="000000"/>
        </w:rPr>
        <w:t>The History of the English People 1000</w:t>
      </w:r>
      <w:r w:rsidR="00D84E5B">
        <w:rPr>
          <w:rFonts w:asciiTheme="majorHAnsi" w:hAnsiTheme="majorHAnsi" w:cstheme="majorHAnsi"/>
          <w:b/>
          <w:bCs/>
          <w:i/>
          <w:iCs/>
          <w:color w:val="000000"/>
        </w:rPr>
        <w:t>–</w:t>
      </w:r>
      <w:r w:rsidRPr="00231BD0">
        <w:rPr>
          <w:rFonts w:asciiTheme="majorHAnsi" w:hAnsiTheme="majorHAnsi" w:cstheme="majorHAnsi"/>
          <w:b/>
          <w:bCs/>
          <w:i/>
          <w:iCs/>
          <w:color w:val="000000"/>
        </w:rPr>
        <w:t>1154</w:t>
      </w:r>
    </w:p>
    <w:p w14:paraId="1A99666C" w14:textId="77777777" w:rsidR="008B7B03" w:rsidRPr="00231BD0" w:rsidRDefault="008B7B03" w:rsidP="00231BD0">
      <w:pPr>
        <w:pStyle w:val="NormalWeb"/>
        <w:spacing w:before="0" w:beforeAutospacing="0" w:after="0" w:afterAutospacing="0"/>
        <w:jc w:val="center"/>
        <w:rPr>
          <w:rFonts w:asciiTheme="majorHAnsi" w:hAnsiTheme="majorHAnsi" w:cstheme="majorHAnsi"/>
          <w:i/>
          <w:iCs/>
          <w:color w:val="000000"/>
        </w:rPr>
      </w:pPr>
      <w:r w:rsidRPr="00231BD0">
        <w:rPr>
          <w:rFonts w:asciiTheme="majorHAnsi" w:hAnsiTheme="majorHAnsi" w:cstheme="majorHAnsi"/>
          <w:i/>
          <w:iCs/>
          <w:color w:val="000000"/>
        </w:rPr>
        <w:t>In the tenth year of his reign (1097), William the Younger, returned to England on the eve of Easter and landed at Arundel. After he had joyously worn his crown at Windsor at Whitsun (24 May), he marched into Wales with a large army and defeated numerous bands of Welshmen, but also lost many of his own men in the narrow defiles of those regions. So, seeing that they could not be conquered, more because of the nature of the terrain than from their valour and arms, he had castles built on the borders of Wales and returned to England.</w:t>
      </w:r>
    </w:p>
    <w:p w14:paraId="23B225E0" w14:textId="5EBBD7A8" w:rsidR="008B7B03" w:rsidRDefault="008B7B03">
      <w:pPr>
        <w:rPr>
          <w:noProof/>
        </w:rPr>
      </w:pPr>
    </w:p>
    <w:p w14:paraId="14FC7AFB" w14:textId="2DA9A018" w:rsidR="00A76CAE" w:rsidRDefault="00A76CAE" w:rsidP="00231BD0">
      <w:pPr>
        <w:jc w:val="center"/>
      </w:pPr>
      <w:r>
        <w:rPr>
          <w:noProof/>
        </w:rPr>
        <mc:AlternateContent>
          <mc:Choice Requires="wps">
            <w:drawing>
              <wp:anchor distT="45720" distB="45720" distL="114300" distR="114300" simplePos="0" relativeHeight="251659264" behindDoc="0" locked="0" layoutInCell="1" allowOverlap="1" wp14:anchorId="5B139D2A" wp14:editId="765D573A">
                <wp:simplePos x="0" y="0"/>
                <wp:positionH relativeFrom="margin">
                  <wp:posOffset>182245</wp:posOffset>
                </wp:positionH>
                <wp:positionV relativeFrom="paragraph">
                  <wp:posOffset>231140</wp:posOffset>
                </wp:positionV>
                <wp:extent cx="3071495" cy="390017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3900170"/>
                        </a:xfrm>
                        <a:prstGeom prst="rect">
                          <a:avLst/>
                        </a:prstGeom>
                        <a:solidFill>
                          <a:srgbClr val="FFFFFF"/>
                        </a:solidFill>
                        <a:ln w="9525">
                          <a:solidFill>
                            <a:srgbClr val="000000"/>
                          </a:solidFill>
                          <a:miter lim="800000"/>
                          <a:headEnd/>
                          <a:tailEnd/>
                        </a:ln>
                      </wps:spPr>
                      <wps:txbx>
                        <w:txbxContent>
                          <w:p w14:paraId="4ABB0406" w14:textId="77777777" w:rsidR="00231BD0" w:rsidRPr="00052216" w:rsidRDefault="00231BD0" w:rsidP="00231BD0">
                            <w:pPr>
                              <w:pStyle w:val="ListParagraph"/>
                              <w:jc w:val="center"/>
                              <w:rPr>
                                <w:rFonts w:ascii="Calibri" w:hAnsi="Calibri" w:cs="Calibri"/>
                                <w:sz w:val="20"/>
                                <w:szCs w:val="20"/>
                              </w:rPr>
                            </w:pPr>
                            <w:r w:rsidRPr="00052216">
                              <w:rPr>
                                <w:rFonts w:ascii="Calibri" w:hAnsi="Calibri" w:cs="Calibri"/>
                                <w:sz w:val="20"/>
                                <w:szCs w:val="20"/>
                              </w:rPr>
                              <w:t xml:space="preserve">Image: </w:t>
                            </w:r>
                            <w:r w:rsidRPr="00231BD0">
                              <w:rPr>
                                <w:rFonts w:ascii="Calibri" w:hAnsi="Calibri" w:cs="Calibri"/>
                                <w:b/>
                                <w:bCs/>
                                <w:sz w:val="20"/>
                                <w:szCs w:val="20"/>
                              </w:rPr>
                              <w:t>www.castlesfortsbattles.co.uk/south_wales/assets/norman_penetration_wales_1150.png</w:t>
                            </w:r>
                          </w:p>
                          <w:p w14:paraId="6BC15D79" w14:textId="4C22D479" w:rsidR="00A76CAE" w:rsidRDefault="00A76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39D2A" id="_x0000_t202" coordsize="21600,21600" o:spt="202" path="m,l,21600r21600,l21600,xe">
                <v:stroke joinstyle="miter"/>
                <v:path gradientshapeok="t" o:connecttype="rect"/>
              </v:shapetype>
              <v:shape id="Text Box 2" o:spid="_x0000_s1026" type="#_x0000_t202" style="position:absolute;left:0;text-align:left;margin-left:14.35pt;margin-top:18.2pt;width:241.85pt;height:30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">
                <v:textbox>
                  <w:txbxContent>
                    <w:p w14:paraId="4ABB0406" w14:textId="77777777" w:rsidR="00231BD0" w:rsidRPr="00052216" w:rsidRDefault="00231BD0" w:rsidP="00231BD0">
                      <w:pPr>
                        <w:pStyle w:val="ListParagraph"/>
                        <w:jc w:val="center"/>
                        <w:rPr>
                          <w:rFonts w:ascii="Calibri" w:hAnsi="Calibri" w:cs="Calibri"/>
                          <w:sz w:val="20"/>
                          <w:szCs w:val="20"/>
                        </w:rPr>
                      </w:pPr>
                      <w:r w:rsidRPr="00052216">
                        <w:rPr>
                          <w:rFonts w:ascii="Calibri" w:hAnsi="Calibri" w:cs="Calibri"/>
                          <w:sz w:val="20"/>
                          <w:szCs w:val="20"/>
                        </w:rPr>
                        <w:t xml:space="preserve">Image: </w:t>
                      </w:r>
                      <w:r w:rsidRPr="00231BD0">
                        <w:rPr>
                          <w:rFonts w:ascii="Calibri" w:hAnsi="Calibri" w:cs="Calibri"/>
                          <w:b/>
                          <w:bCs/>
                          <w:sz w:val="20"/>
                          <w:szCs w:val="20"/>
                        </w:rPr>
                        <w:t>www.castlesfortsbattles.co.uk/south_wales/assets/norman_penetration_wales_1150.png</w:t>
                      </w:r>
                    </w:p>
                    <w:p w14:paraId="6BC15D79" w14:textId="4C22D479" w:rsidR="00A76CAE" w:rsidRDefault="00A76CAE"/>
                  </w:txbxContent>
                </v:textbox>
                <w10:wrap type="square" anchorx="margin"/>
              </v:shape>
            </w:pict>
          </mc:Fallback>
        </mc:AlternateContent>
      </w:r>
    </w:p>
    <w:p w14:paraId="39ED724C" w14:textId="2F8B8B9D" w:rsidR="003A39C3" w:rsidRDefault="003A39C3" w:rsidP="00231BD0">
      <w:pPr>
        <w:pStyle w:val="ListParagraph"/>
        <w:jc w:val="center"/>
        <w:rPr>
          <w:rFonts w:ascii="Calibri" w:hAnsi="Calibri" w:cs="Calibri"/>
          <w:sz w:val="24"/>
          <w:szCs w:val="24"/>
          <w:lang w:val="en-US"/>
        </w:rPr>
      </w:pPr>
      <w:r w:rsidRPr="003A39C3">
        <w:rPr>
          <w:rFonts w:ascii="Calibri" w:hAnsi="Calibri" w:cs="Calibri"/>
          <w:sz w:val="24"/>
          <w:szCs w:val="24"/>
          <w:lang w:val="en-US"/>
        </w:rPr>
        <w:t>Offa</w:t>
      </w:r>
      <w:r w:rsidR="00D84E5B">
        <w:rPr>
          <w:rFonts w:ascii="Calibri" w:hAnsi="Calibri" w:cs="Calibri"/>
          <w:sz w:val="24"/>
          <w:szCs w:val="24"/>
          <w:lang w:val="en-US"/>
        </w:rPr>
        <w:t>’</w:t>
      </w:r>
      <w:r w:rsidRPr="003A39C3">
        <w:rPr>
          <w:rFonts w:ascii="Calibri" w:hAnsi="Calibri" w:cs="Calibri"/>
          <w:sz w:val="24"/>
          <w:szCs w:val="24"/>
          <w:lang w:val="en-US"/>
        </w:rPr>
        <w:t xml:space="preserve">s Dyke was built in the </w:t>
      </w:r>
      <w:r w:rsidR="00D84E5B">
        <w:rPr>
          <w:rFonts w:ascii="Calibri" w:hAnsi="Calibri" w:cs="Calibri"/>
          <w:sz w:val="24"/>
          <w:szCs w:val="24"/>
          <w:lang w:val="en-US"/>
        </w:rPr>
        <w:t>eighth</w:t>
      </w:r>
      <w:r w:rsidR="00D84E5B" w:rsidRPr="003A39C3">
        <w:rPr>
          <w:rFonts w:ascii="Calibri" w:hAnsi="Calibri" w:cs="Calibri"/>
          <w:sz w:val="24"/>
          <w:szCs w:val="24"/>
          <w:lang w:val="en-US"/>
        </w:rPr>
        <w:t> </w:t>
      </w:r>
      <w:r w:rsidRPr="003A39C3">
        <w:rPr>
          <w:rFonts w:ascii="Calibri" w:hAnsi="Calibri" w:cs="Calibri"/>
          <w:sz w:val="24"/>
          <w:szCs w:val="24"/>
          <w:lang w:val="en-US"/>
        </w:rPr>
        <w:t>century and was named after the Anglo-Saxon king of Mercia, Offa, who is thought to have ordered its construction.​</w:t>
      </w:r>
    </w:p>
    <w:p w14:paraId="0C162156" w14:textId="77777777" w:rsidR="003A39C3" w:rsidRPr="003A39C3" w:rsidRDefault="003A39C3" w:rsidP="00231BD0">
      <w:pPr>
        <w:pStyle w:val="ListParagraph"/>
        <w:jc w:val="center"/>
        <w:rPr>
          <w:rFonts w:ascii="Calibri" w:hAnsi="Calibri" w:cs="Calibri"/>
          <w:sz w:val="24"/>
          <w:szCs w:val="24"/>
        </w:rPr>
      </w:pPr>
    </w:p>
    <w:p w14:paraId="10E75199" w14:textId="77777777" w:rsidR="003A39C3" w:rsidRPr="003A39C3" w:rsidRDefault="003A39C3" w:rsidP="00231BD0">
      <w:pPr>
        <w:pStyle w:val="ListParagraph"/>
        <w:jc w:val="center"/>
        <w:rPr>
          <w:rFonts w:ascii="Calibri" w:hAnsi="Calibri" w:cs="Calibri"/>
          <w:sz w:val="24"/>
          <w:szCs w:val="24"/>
        </w:rPr>
      </w:pPr>
      <w:r w:rsidRPr="003A39C3">
        <w:rPr>
          <w:rFonts w:ascii="Calibri" w:hAnsi="Calibri" w:cs="Calibri"/>
          <w:sz w:val="24"/>
          <w:szCs w:val="24"/>
          <w:lang w:val="en-US"/>
        </w:rPr>
        <w:t>The Normans built several castles in the areas shown under their control on the map. The area along the border between Wales and England became known as the Welsh Marches and had the densest concentration of motte and bailey castles of anywhere in the kingdom.​</w:t>
      </w:r>
    </w:p>
    <w:p w14:paraId="5A0B5B18" w14:textId="77777777" w:rsidR="003A39C3" w:rsidRPr="003A39C3" w:rsidRDefault="003A39C3" w:rsidP="00231BD0">
      <w:pPr>
        <w:pStyle w:val="ListParagraph"/>
        <w:jc w:val="center"/>
        <w:rPr>
          <w:rFonts w:ascii="Calibri" w:hAnsi="Calibri" w:cs="Calibri"/>
          <w:sz w:val="24"/>
          <w:szCs w:val="24"/>
        </w:rPr>
      </w:pPr>
    </w:p>
    <w:p w14:paraId="1532255D" w14:textId="551F1DB1" w:rsidR="003A39C3" w:rsidRPr="003A39C3" w:rsidRDefault="003A39C3" w:rsidP="00231BD0">
      <w:pPr>
        <w:pStyle w:val="ListParagraph"/>
        <w:jc w:val="center"/>
        <w:rPr>
          <w:rFonts w:ascii="Calibri" w:hAnsi="Calibri" w:cs="Calibri"/>
          <w:sz w:val="24"/>
          <w:szCs w:val="24"/>
        </w:rPr>
      </w:pPr>
      <w:r w:rsidRPr="003A39C3">
        <w:rPr>
          <w:rFonts w:ascii="Calibri" w:hAnsi="Calibri" w:cs="Calibri"/>
          <w:sz w:val="24"/>
          <w:szCs w:val="24"/>
          <w:lang w:val="en-US"/>
        </w:rPr>
        <w:t>The Lords who ruled the Marcher </w:t>
      </w:r>
      <w:r w:rsidR="00D84E5B">
        <w:rPr>
          <w:rFonts w:ascii="Calibri" w:hAnsi="Calibri" w:cs="Calibri"/>
          <w:sz w:val="24"/>
          <w:szCs w:val="24"/>
          <w:lang w:val="en-US"/>
        </w:rPr>
        <w:t>e</w:t>
      </w:r>
      <w:r w:rsidR="00D84E5B" w:rsidRPr="003A39C3">
        <w:rPr>
          <w:rFonts w:ascii="Calibri" w:hAnsi="Calibri" w:cs="Calibri"/>
          <w:sz w:val="24"/>
          <w:szCs w:val="24"/>
          <w:lang w:val="en-US"/>
        </w:rPr>
        <w:t xml:space="preserve">arldoms </w:t>
      </w:r>
      <w:r w:rsidRPr="003A39C3">
        <w:rPr>
          <w:rFonts w:ascii="Calibri" w:hAnsi="Calibri" w:cs="Calibri"/>
          <w:sz w:val="24"/>
          <w:szCs w:val="24"/>
          <w:lang w:val="en-US"/>
        </w:rPr>
        <w:t xml:space="preserve">had special powers granted to them, with more independence to rule over their land than other </w:t>
      </w:r>
      <w:r w:rsidR="00D84E5B">
        <w:rPr>
          <w:rFonts w:ascii="Calibri" w:hAnsi="Calibri" w:cs="Calibri"/>
          <w:sz w:val="24"/>
          <w:szCs w:val="24"/>
          <w:lang w:val="en-US"/>
        </w:rPr>
        <w:t>e</w:t>
      </w:r>
      <w:r w:rsidRPr="003A39C3">
        <w:rPr>
          <w:rFonts w:ascii="Calibri" w:hAnsi="Calibri" w:cs="Calibri"/>
          <w:sz w:val="24"/>
          <w:szCs w:val="24"/>
          <w:lang w:val="en-US"/>
        </w:rPr>
        <w:t>arls.​</w:t>
      </w:r>
    </w:p>
    <w:p w14:paraId="3B4FF5D0" w14:textId="549D3290" w:rsidR="00551B60" w:rsidRPr="003A39C3" w:rsidRDefault="00551B60" w:rsidP="00551B60">
      <w:pPr>
        <w:pStyle w:val="ListParagraph"/>
        <w:rPr>
          <w:rFonts w:ascii="Calibri" w:hAnsi="Calibri" w:cs="Calibri"/>
          <w:sz w:val="24"/>
          <w:szCs w:val="24"/>
        </w:rPr>
      </w:pPr>
    </w:p>
    <w:p w14:paraId="66BA1803" w14:textId="31C96876" w:rsidR="00551B60" w:rsidRPr="003A39C3" w:rsidRDefault="00551B60" w:rsidP="00551B60">
      <w:pPr>
        <w:pStyle w:val="ListParagraph"/>
        <w:rPr>
          <w:rFonts w:ascii="Calibri" w:hAnsi="Calibri" w:cs="Calibri"/>
          <w:sz w:val="24"/>
          <w:szCs w:val="24"/>
        </w:rPr>
      </w:pPr>
    </w:p>
    <w:p w14:paraId="5E6F359F" w14:textId="77777777" w:rsidR="00551B60" w:rsidRDefault="00551B60" w:rsidP="00551B60">
      <w:pPr>
        <w:pStyle w:val="ListParagraph"/>
        <w:rPr>
          <w:rFonts w:ascii="Calibri" w:hAnsi="Calibri" w:cs="Calibri"/>
          <w:b/>
          <w:bCs/>
        </w:rPr>
      </w:pPr>
    </w:p>
    <w:p w14:paraId="33657DD1" w14:textId="722534A4" w:rsidR="00551B60" w:rsidRDefault="00551B60" w:rsidP="00551B60">
      <w:pPr>
        <w:pStyle w:val="ListParagraph"/>
        <w:rPr>
          <w:rFonts w:ascii="Calibri" w:hAnsi="Calibri" w:cs="Calibri"/>
          <w:b/>
          <w:bCs/>
        </w:rPr>
      </w:pPr>
    </w:p>
    <w:p w14:paraId="1281C109" w14:textId="2C3333F9" w:rsidR="00551B60" w:rsidRDefault="00551B60" w:rsidP="00551B60">
      <w:pPr>
        <w:pStyle w:val="ListParagraph"/>
        <w:rPr>
          <w:rFonts w:ascii="Calibri" w:hAnsi="Calibri" w:cs="Calibri"/>
          <w:b/>
          <w:bCs/>
        </w:rPr>
      </w:pPr>
    </w:p>
    <w:p w14:paraId="57E7D05E" w14:textId="1FBAA2A4" w:rsidR="00551B60" w:rsidRDefault="00551B60" w:rsidP="00551B60">
      <w:pPr>
        <w:pStyle w:val="ListParagraph"/>
        <w:rPr>
          <w:rFonts w:ascii="Calibri" w:hAnsi="Calibri" w:cs="Calibri"/>
          <w:b/>
          <w:bCs/>
        </w:rPr>
      </w:pPr>
    </w:p>
    <w:p w14:paraId="3E2D55DF" w14:textId="43A55E1D" w:rsidR="00551B60" w:rsidRPr="008B7B03" w:rsidRDefault="000A6EFD" w:rsidP="00231BD0">
      <w:pPr>
        <w:jc w:val="center"/>
      </w:pPr>
      <w:r w:rsidRPr="003A39C3">
        <w:rPr>
          <w:rFonts w:ascii="Calibri" w:hAnsi="Calibri" w:cs="Calibri"/>
          <w:b/>
          <w:bCs/>
        </w:rPr>
        <w:t xml:space="preserve">QUESTION: </w:t>
      </w:r>
      <w:r w:rsidR="008B7B03" w:rsidRPr="003A39C3">
        <w:rPr>
          <w:rFonts w:ascii="Calibri" w:hAnsi="Calibri" w:cs="Calibri"/>
          <w:b/>
          <w:bCs/>
        </w:rPr>
        <w:t>What does this information tell us about</w:t>
      </w:r>
      <w:r w:rsidR="00D84E5B">
        <w:rPr>
          <w:rFonts w:ascii="Calibri" w:hAnsi="Calibri" w:cs="Calibri"/>
          <w:b/>
          <w:bCs/>
        </w:rPr>
        <w:t xml:space="preserve"> when and how</w:t>
      </w:r>
      <w:r w:rsidR="008B7B03" w:rsidRPr="003A39C3">
        <w:rPr>
          <w:rFonts w:ascii="Calibri" w:hAnsi="Calibri" w:cs="Calibri"/>
          <w:b/>
          <w:bCs/>
        </w:rPr>
        <w:t xml:space="preserve"> the people of Wales were conquered by the Normans?</w:t>
      </w:r>
      <w:r w:rsidR="00551B60" w:rsidRPr="003A39C3">
        <w:rPr>
          <w:rFonts w:ascii="Calibri" w:hAnsi="Calibri" w:cs="Calibri"/>
          <w:b/>
          <w:bCs/>
        </w:rPr>
        <w:t xml:space="preserve"> Write out the question, and answer in full sentences.</w:t>
      </w:r>
    </w:p>
    <w:p w14:paraId="05A2400E" w14:textId="31E34B22" w:rsidR="008B7B03" w:rsidRDefault="008B7B03" w:rsidP="008B7B03">
      <w:pPr>
        <w:pStyle w:val="ListParagraph"/>
      </w:pPr>
    </w:p>
    <w:sectPr w:rsidR="008B7B03" w:rsidSect="00551B60">
      <w:pgSz w:w="11906" w:h="16838"/>
      <w:pgMar w:top="680" w:right="680" w:bottom="68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F79"/>
    <w:multiLevelType w:val="hybridMultilevel"/>
    <w:tmpl w:val="D1CE88B0"/>
    <w:lvl w:ilvl="0" w:tplc="38768FEC">
      <w:start w:val="1"/>
      <w:numFmt w:val="bullet"/>
      <w:lvlText w:val="•"/>
      <w:lvlJc w:val="left"/>
      <w:pPr>
        <w:tabs>
          <w:tab w:val="num" w:pos="720"/>
        </w:tabs>
        <w:ind w:left="720" w:hanging="360"/>
      </w:pPr>
      <w:rPr>
        <w:rFonts w:ascii="Arial" w:hAnsi="Arial" w:hint="default"/>
      </w:rPr>
    </w:lvl>
    <w:lvl w:ilvl="1" w:tplc="DD6C24FE" w:tentative="1">
      <w:start w:val="1"/>
      <w:numFmt w:val="bullet"/>
      <w:lvlText w:val="•"/>
      <w:lvlJc w:val="left"/>
      <w:pPr>
        <w:tabs>
          <w:tab w:val="num" w:pos="1440"/>
        </w:tabs>
        <w:ind w:left="1440" w:hanging="360"/>
      </w:pPr>
      <w:rPr>
        <w:rFonts w:ascii="Arial" w:hAnsi="Arial" w:hint="default"/>
      </w:rPr>
    </w:lvl>
    <w:lvl w:ilvl="2" w:tplc="9C8AD9B6" w:tentative="1">
      <w:start w:val="1"/>
      <w:numFmt w:val="bullet"/>
      <w:lvlText w:val="•"/>
      <w:lvlJc w:val="left"/>
      <w:pPr>
        <w:tabs>
          <w:tab w:val="num" w:pos="2160"/>
        </w:tabs>
        <w:ind w:left="2160" w:hanging="360"/>
      </w:pPr>
      <w:rPr>
        <w:rFonts w:ascii="Arial" w:hAnsi="Arial" w:hint="default"/>
      </w:rPr>
    </w:lvl>
    <w:lvl w:ilvl="3" w:tplc="B18A714C" w:tentative="1">
      <w:start w:val="1"/>
      <w:numFmt w:val="bullet"/>
      <w:lvlText w:val="•"/>
      <w:lvlJc w:val="left"/>
      <w:pPr>
        <w:tabs>
          <w:tab w:val="num" w:pos="2880"/>
        </w:tabs>
        <w:ind w:left="2880" w:hanging="360"/>
      </w:pPr>
      <w:rPr>
        <w:rFonts w:ascii="Arial" w:hAnsi="Arial" w:hint="default"/>
      </w:rPr>
    </w:lvl>
    <w:lvl w:ilvl="4" w:tplc="E9E44E0A" w:tentative="1">
      <w:start w:val="1"/>
      <w:numFmt w:val="bullet"/>
      <w:lvlText w:val="•"/>
      <w:lvlJc w:val="left"/>
      <w:pPr>
        <w:tabs>
          <w:tab w:val="num" w:pos="3600"/>
        </w:tabs>
        <w:ind w:left="3600" w:hanging="360"/>
      </w:pPr>
      <w:rPr>
        <w:rFonts w:ascii="Arial" w:hAnsi="Arial" w:hint="default"/>
      </w:rPr>
    </w:lvl>
    <w:lvl w:ilvl="5" w:tplc="47B8E68E" w:tentative="1">
      <w:start w:val="1"/>
      <w:numFmt w:val="bullet"/>
      <w:lvlText w:val="•"/>
      <w:lvlJc w:val="left"/>
      <w:pPr>
        <w:tabs>
          <w:tab w:val="num" w:pos="4320"/>
        </w:tabs>
        <w:ind w:left="4320" w:hanging="360"/>
      </w:pPr>
      <w:rPr>
        <w:rFonts w:ascii="Arial" w:hAnsi="Arial" w:hint="default"/>
      </w:rPr>
    </w:lvl>
    <w:lvl w:ilvl="6" w:tplc="96BAC844" w:tentative="1">
      <w:start w:val="1"/>
      <w:numFmt w:val="bullet"/>
      <w:lvlText w:val="•"/>
      <w:lvlJc w:val="left"/>
      <w:pPr>
        <w:tabs>
          <w:tab w:val="num" w:pos="5040"/>
        </w:tabs>
        <w:ind w:left="5040" w:hanging="360"/>
      </w:pPr>
      <w:rPr>
        <w:rFonts w:ascii="Arial" w:hAnsi="Arial" w:hint="default"/>
      </w:rPr>
    </w:lvl>
    <w:lvl w:ilvl="7" w:tplc="532E9BE4" w:tentative="1">
      <w:start w:val="1"/>
      <w:numFmt w:val="bullet"/>
      <w:lvlText w:val="•"/>
      <w:lvlJc w:val="left"/>
      <w:pPr>
        <w:tabs>
          <w:tab w:val="num" w:pos="5760"/>
        </w:tabs>
        <w:ind w:left="5760" w:hanging="360"/>
      </w:pPr>
      <w:rPr>
        <w:rFonts w:ascii="Arial" w:hAnsi="Arial" w:hint="default"/>
      </w:rPr>
    </w:lvl>
    <w:lvl w:ilvl="8" w:tplc="ED546C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E6E390C"/>
    <w:multiLevelType w:val="hybridMultilevel"/>
    <w:tmpl w:val="C67E4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899364">
    <w:abstractNumId w:val="1"/>
  </w:num>
  <w:num w:numId="2" w16cid:durableId="152019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03"/>
    <w:rsid w:val="000A6EFD"/>
    <w:rsid w:val="00231BD0"/>
    <w:rsid w:val="003A39C3"/>
    <w:rsid w:val="00551B60"/>
    <w:rsid w:val="006D52CE"/>
    <w:rsid w:val="008B7B03"/>
    <w:rsid w:val="008E13DC"/>
    <w:rsid w:val="00A76CAE"/>
    <w:rsid w:val="00C03B76"/>
    <w:rsid w:val="00C44238"/>
    <w:rsid w:val="00D84E5B"/>
    <w:rsid w:val="00F716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44A2"/>
  <w15:chartTrackingRefBased/>
  <w15:docId w15:val="{50739535-D2F4-4161-ACA2-7FD1820D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B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7B03"/>
    <w:pPr>
      <w:ind w:left="720"/>
      <w:contextualSpacing/>
    </w:pPr>
  </w:style>
  <w:style w:type="character" w:styleId="CommentReference">
    <w:name w:val="annotation reference"/>
    <w:basedOn w:val="DefaultParagraphFont"/>
    <w:uiPriority w:val="99"/>
    <w:semiHidden/>
    <w:unhideWhenUsed/>
    <w:rsid w:val="00551B60"/>
    <w:rPr>
      <w:sz w:val="16"/>
      <w:szCs w:val="16"/>
    </w:rPr>
  </w:style>
  <w:style w:type="paragraph" w:styleId="CommentText">
    <w:name w:val="annotation text"/>
    <w:basedOn w:val="Normal"/>
    <w:link w:val="CommentTextChar"/>
    <w:uiPriority w:val="99"/>
    <w:semiHidden/>
    <w:unhideWhenUsed/>
    <w:rsid w:val="00551B60"/>
    <w:pPr>
      <w:spacing w:line="240" w:lineRule="auto"/>
    </w:pPr>
    <w:rPr>
      <w:sz w:val="20"/>
      <w:szCs w:val="20"/>
    </w:rPr>
  </w:style>
  <w:style w:type="character" w:customStyle="1" w:styleId="CommentTextChar">
    <w:name w:val="Comment Text Char"/>
    <w:basedOn w:val="DefaultParagraphFont"/>
    <w:link w:val="CommentText"/>
    <w:uiPriority w:val="99"/>
    <w:semiHidden/>
    <w:rsid w:val="00551B60"/>
    <w:rPr>
      <w:sz w:val="20"/>
      <w:szCs w:val="20"/>
    </w:rPr>
  </w:style>
  <w:style w:type="paragraph" w:styleId="CommentSubject">
    <w:name w:val="annotation subject"/>
    <w:basedOn w:val="CommentText"/>
    <w:next w:val="CommentText"/>
    <w:link w:val="CommentSubjectChar"/>
    <w:uiPriority w:val="99"/>
    <w:semiHidden/>
    <w:unhideWhenUsed/>
    <w:rsid w:val="00551B60"/>
    <w:rPr>
      <w:b/>
      <w:bCs/>
    </w:rPr>
  </w:style>
  <w:style w:type="character" w:customStyle="1" w:styleId="CommentSubjectChar">
    <w:name w:val="Comment Subject Char"/>
    <w:basedOn w:val="CommentTextChar"/>
    <w:link w:val="CommentSubject"/>
    <w:uiPriority w:val="99"/>
    <w:semiHidden/>
    <w:rsid w:val="00551B60"/>
    <w:rPr>
      <w:b/>
      <w:bCs/>
      <w:sz w:val="20"/>
      <w:szCs w:val="20"/>
    </w:rPr>
  </w:style>
  <w:style w:type="character" w:styleId="Hyperlink">
    <w:name w:val="Hyperlink"/>
    <w:basedOn w:val="DefaultParagraphFont"/>
    <w:uiPriority w:val="99"/>
    <w:unhideWhenUsed/>
    <w:rsid w:val="00A76CAE"/>
    <w:rPr>
      <w:color w:val="0563C1" w:themeColor="hyperlink"/>
      <w:u w:val="single"/>
    </w:rPr>
  </w:style>
  <w:style w:type="character" w:styleId="UnresolvedMention">
    <w:name w:val="Unresolved Mention"/>
    <w:basedOn w:val="DefaultParagraphFont"/>
    <w:uiPriority w:val="99"/>
    <w:semiHidden/>
    <w:unhideWhenUsed/>
    <w:rsid w:val="00A76CAE"/>
    <w:rPr>
      <w:color w:val="605E5C"/>
      <w:shd w:val="clear" w:color="auto" w:fill="E1DFDD"/>
    </w:rPr>
  </w:style>
  <w:style w:type="paragraph" w:styleId="Revision">
    <w:name w:val="Revision"/>
    <w:hidden/>
    <w:uiPriority w:val="99"/>
    <w:semiHidden/>
    <w:rsid w:val="008E1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2780">
      <w:bodyDiv w:val="1"/>
      <w:marLeft w:val="0"/>
      <w:marRight w:val="0"/>
      <w:marTop w:val="0"/>
      <w:marBottom w:val="0"/>
      <w:divBdr>
        <w:top w:val="none" w:sz="0" w:space="0" w:color="auto"/>
        <w:left w:val="none" w:sz="0" w:space="0" w:color="auto"/>
        <w:bottom w:val="none" w:sz="0" w:space="0" w:color="auto"/>
        <w:right w:val="none" w:sz="0" w:space="0" w:color="auto"/>
      </w:divBdr>
    </w:div>
    <w:div w:id="313724149">
      <w:bodyDiv w:val="1"/>
      <w:marLeft w:val="0"/>
      <w:marRight w:val="0"/>
      <w:marTop w:val="0"/>
      <w:marBottom w:val="0"/>
      <w:divBdr>
        <w:top w:val="none" w:sz="0" w:space="0" w:color="auto"/>
        <w:left w:val="none" w:sz="0" w:space="0" w:color="auto"/>
        <w:bottom w:val="none" w:sz="0" w:space="0" w:color="auto"/>
        <w:right w:val="none" w:sz="0" w:space="0" w:color="auto"/>
      </w:divBdr>
    </w:div>
    <w:div w:id="557975147">
      <w:bodyDiv w:val="1"/>
      <w:marLeft w:val="0"/>
      <w:marRight w:val="0"/>
      <w:marTop w:val="0"/>
      <w:marBottom w:val="0"/>
      <w:divBdr>
        <w:top w:val="none" w:sz="0" w:space="0" w:color="auto"/>
        <w:left w:val="none" w:sz="0" w:space="0" w:color="auto"/>
        <w:bottom w:val="none" w:sz="0" w:space="0" w:color="auto"/>
        <w:right w:val="none" w:sz="0" w:space="0" w:color="auto"/>
      </w:divBdr>
      <w:divsChild>
        <w:div w:id="690182509">
          <w:marLeft w:val="360"/>
          <w:marRight w:val="0"/>
          <w:marTop w:val="200"/>
          <w:marBottom w:val="0"/>
          <w:divBdr>
            <w:top w:val="none" w:sz="0" w:space="0" w:color="auto"/>
            <w:left w:val="none" w:sz="0" w:space="0" w:color="auto"/>
            <w:bottom w:val="none" w:sz="0" w:space="0" w:color="auto"/>
            <w:right w:val="none" w:sz="0" w:space="0" w:color="auto"/>
          </w:divBdr>
        </w:div>
        <w:div w:id="1901935598">
          <w:marLeft w:val="360"/>
          <w:marRight w:val="0"/>
          <w:marTop w:val="200"/>
          <w:marBottom w:val="0"/>
          <w:divBdr>
            <w:top w:val="none" w:sz="0" w:space="0" w:color="auto"/>
            <w:left w:val="none" w:sz="0" w:space="0" w:color="auto"/>
            <w:bottom w:val="none" w:sz="0" w:space="0" w:color="auto"/>
            <w:right w:val="none" w:sz="0" w:space="0" w:color="auto"/>
          </w:divBdr>
        </w:div>
        <w:div w:id="320043911">
          <w:marLeft w:val="360"/>
          <w:marRight w:val="0"/>
          <w:marTop w:val="200"/>
          <w:marBottom w:val="0"/>
          <w:divBdr>
            <w:top w:val="none" w:sz="0" w:space="0" w:color="auto"/>
            <w:left w:val="none" w:sz="0" w:space="0" w:color="auto"/>
            <w:bottom w:val="none" w:sz="0" w:space="0" w:color="auto"/>
            <w:right w:val="none" w:sz="0" w:space="0" w:color="auto"/>
          </w:divBdr>
        </w:div>
      </w:divsChild>
    </w:div>
    <w:div w:id="814224015">
      <w:bodyDiv w:val="1"/>
      <w:marLeft w:val="0"/>
      <w:marRight w:val="0"/>
      <w:marTop w:val="0"/>
      <w:marBottom w:val="0"/>
      <w:divBdr>
        <w:top w:val="none" w:sz="0" w:space="0" w:color="auto"/>
        <w:left w:val="none" w:sz="0" w:space="0" w:color="auto"/>
        <w:bottom w:val="none" w:sz="0" w:space="0" w:color="auto"/>
        <w:right w:val="none" w:sz="0" w:space="0" w:color="auto"/>
      </w:divBdr>
    </w:div>
    <w:div w:id="85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D2CC85F14A243893281E68A6C4BF0" ma:contentTypeVersion="4" ma:contentTypeDescription="Create a new document." ma:contentTypeScope="" ma:versionID="f33d13cde32440f7af343a58900f2a9b">
  <xsd:schema xmlns:xsd="http://www.w3.org/2001/XMLSchema" xmlns:xs="http://www.w3.org/2001/XMLSchema" xmlns:p="http://schemas.microsoft.com/office/2006/metadata/properties" xmlns:ns2="cba4c7db-befa-42c9-bc96-90e3de3f888b" targetNamespace="http://schemas.microsoft.com/office/2006/metadata/properties" ma:root="true" ma:fieldsID="649dd72056d0c45d078a8a5828f5182d" ns2:_="">
    <xsd:import namespace="cba4c7db-befa-42c9-bc96-90e3de3f8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7db-befa-42c9-bc96-90e3de3f8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BCC42-52F0-44B0-B54A-170C769D3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54A37-2F23-4B02-B60A-759DD9972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4c7db-befa-42c9-bc96-90e3de3f8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0B4F8-40CA-4144-B68C-0A9086A1B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Wales worksheet - Copy</dc:title>
  <dc:subject/>
  <dc:creator>Holly Hiscox</dc:creator>
  <cp:keywords/>
  <dc:description/>
  <cp:lastModifiedBy>Melanie Jones</cp:lastModifiedBy>
  <cp:revision>5</cp:revision>
  <dcterms:created xsi:type="dcterms:W3CDTF">2022-05-06T12:53:00Z</dcterms:created>
  <dcterms:modified xsi:type="dcterms:W3CDTF">2022-05-06T14:25:00Z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0x010100E33D2CC85F14A243893281E68A6C4BF0</vt:lpwstr>
  </property>
</Properties>
</file>