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1EBD" w14:textId="74006242" w:rsidR="00DF13CD" w:rsidRPr="00453029" w:rsidRDefault="00DF13CD" w:rsidP="00DF13CD">
      <w:pPr>
        <w:jc w:val="center"/>
        <w:rPr>
          <w:rFonts w:asciiTheme="majorHAnsi" w:hAnsiTheme="majorHAnsi" w:cstheme="majorHAnsi"/>
          <w:b/>
          <w:bCs/>
          <w:i/>
          <w:iCs/>
          <w:sz w:val="44"/>
          <w:szCs w:val="44"/>
        </w:rPr>
      </w:pPr>
      <w:r w:rsidRPr="00453029">
        <w:rPr>
          <w:rFonts w:asciiTheme="majorHAnsi" w:hAnsiTheme="majorHAnsi" w:cstheme="majorHAnsi"/>
          <w:b/>
          <w:bCs/>
          <w:i/>
          <w:iCs/>
          <w:sz w:val="44"/>
          <w:szCs w:val="44"/>
        </w:rPr>
        <w:t xml:space="preserve">When did the Normans complete their </w:t>
      </w:r>
      <w:r w:rsidR="00A339B0" w:rsidRPr="00453029">
        <w:rPr>
          <w:rFonts w:asciiTheme="majorHAnsi" w:hAnsiTheme="majorHAnsi" w:cstheme="majorHAnsi"/>
          <w:b/>
          <w:bCs/>
          <w:i/>
          <w:iCs/>
          <w:sz w:val="44"/>
          <w:szCs w:val="44"/>
        </w:rPr>
        <w:t>conquest</w:t>
      </w:r>
      <w:r w:rsidRPr="00453029">
        <w:rPr>
          <w:rFonts w:asciiTheme="majorHAnsi" w:hAnsiTheme="majorHAnsi" w:cstheme="majorHAnsi"/>
          <w:b/>
          <w:bCs/>
          <w:i/>
          <w:iCs/>
          <w:sz w:val="44"/>
          <w:szCs w:val="44"/>
        </w:rPr>
        <w:t>?</w:t>
      </w:r>
    </w:p>
    <w:p w14:paraId="5E5529CD" w14:textId="77777777" w:rsidR="00DF13CD" w:rsidRPr="00453029" w:rsidRDefault="00DF13CD" w:rsidP="00DF13CD">
      <w:pPr>
        <w:jc w:val="center"/>
        <w:rPr>
          <w:rFonts w:asciiTheme="majorHAnsi" w:hAnsiTheme="majorHAnsi" w:cstheme="majorHAnsi"/>
          <w:b/>
          <w:bCs/>
          <w:sz w:val="44"/>
          <w:szCs w:val="44"/>
        </w:rPr>
      </w:pPr>
      <w:r w:rsidRPr="00453029">
        <w:rPr>
          <w:rFonts w:asciiTheme="majorHAnsi" w:hAnsiTheme="majorHAnsi" w:cstheme="majorHAnsi"/>
          <w:b/>
          <w:bCs/>
          <w:sz w:val="44"/>
          <w:szCs w:val="44"/>
        </w:rPr>
        <w:t>SCOTLAND</w:t>
      </w:r>
    </w:p>
    <w:p w14:paraId="13C88430" w14:textId="4DC68226" w:rsidR="00175227" w:rsidRDefault="00BF7688" w:rsidP="00453029">
      <w:pPr>
        <w:jc w:val="center"/>
        <w:rPr>
          <w:b/>
          <w:bCs/>
        </w:rPr>
      </w:pPr>
      <w:r w:rsidRPr="00BF7688">
        <w:rPr>
          <w:b/>
          <w:bCs/>
        </w:rPr>
        <w:t>TASK: Colour</w:t>
      </w:r>
      <w:r w:rsidR="00A339B0">
        <w:rPr>
          <w:b/>
          <w:bCs/>
        </w:rPr>
        <w:t>-</w:t>
      </w:r>
      <w:r w:rsidRPr="00BF7688">
        <w:rPr>
          <w:b/>
          <w:bCs/>
        </w:rPr>
        <w:t>code parts of th</w:t>
      </w:r>
      <w:r>
        <w:rPr>
          <w:b/>
          <w:bCs/>
        </w:rPr>
        <w:t>e sources to match up with the relevant sections on your information sheet.</w:t>
      </w:r>
    </w:p>
    <w:p w14:paraId="376ED249" w14:textId="77777777" w:rsidR="00BF7688" w:rsidRPr="00BF7688" w:rsidRDefault="00BF7688">
      <w:pPr>
        <w:rPr>
          <w:b/>
          <w:bCs/>
        </w:rPr>
      </w:pPr>
    </w:p>
    <w:p w14:paraId="13A89A90" w14:textId="537BD587" w:rsidR="00DF13CD" w:rsidRPr="00DF13CD" w:rsidRDefault="00DF13CD" w:rsidP="00453029">
      <w:pPr>
        <w:jc w:val="center"/>
        <w:rPr>
          <w:b/>
          <w:bCs/>
          <w:lang w:val="fr-FR"/>
        </w:rPr>
      </w:pPr>
      <w:r w:rsidRPr="00453029">
        <w:rPr>
          <w:b/>
          <w:bCs/>
          <w:i/>
          <w:iCs/>
          <w:lang w:val="fr-FR"/>
        </w:rPr>
        <w:t>Anglo</w:t>
      </w:r>
      <w:r w:rsidR="00A339B0" w:rsidRPr="00453029">
        <w:rPr>
          <w:b/>
          <w:bCs/>
          <w:i/>
          <w:iCs/>
          <w:lang w:val="fr-FR"/>
        </w:rPr>
        <w:t>-</w:t>
      </w:r>
      <w:r w:rsidRPr="00453029">
        <w:rPr>
          <w:b/>
          <w:bCs/>
          <w:i/>
          <w:iCs/>
          <w:lang w:val="fr-FR"/>
        </w:rPr>
        <w:t xml:space="preserve">Saxon </w:t>
      </w:r>
      <w:proofErr w:type="spellStart"/>
      <w:r w:rsidRPr="00453029">
        <w:rPr>
          <w:b/>
          <w:bCs/>
          <w:i/>
          <w:iCs/>
          <w:lang w:val="fr-FR"/>
        </w:rPr>
        <w:t>Chronicle</w:t>
      </w:r>
      <w:proofErr w:type="spellEnd"/>
      <w:r w:rsidRPr="00DF13CD">
        <w:rPr>
          <w:b/>
          <w:bCs/>
          <w:lang w:val="fr-FR"/>
        </w:rPr>
        <w:t xml:space="preserve"> (D) part 1</w:t>
      </w:r>
    </w:p>
    <w:p w14:paraId="463E45DB" w14:textId="74531AFF" w:rsidR="00DF13CD" w:rsidRPr="00DF13CD" w:rsidRDefault="00DF13CD" w:rsidP="00453029">
      <w:pPr>
        <w:jc w:val="center"/>
      </w:pPr>
      <w:r w:rsidRPr="00DF13CD">
        <w:rPr>
          <w:b/>
          <w:bCs/>
        </w:rPr>
        <w:t xml:space="preserve">1067 – </w:t>
      </w:r>
      <w:r w:rsidRPr="00DF13CD">
        <w:t xml:space="preserve">And that summer Prince Edgar went away, with his mother Agatha and his two sisters, Margaret and Christina, and </w:t>
      </w:r>
      <w:proofErr w:type="spellStart"/>
      <w:r w:rsidRPr="00DF13CD">
        <w:t>Maersleswein</w:t>
      </w:r>
      <w:proofErr w:type="spellEnd"/>
      <w:r w:rsidRPr="00DF13CD">
        <w:t xml:space="preserve"> and many good men with them, and came to Scotland under King Malcolm’s protection and he received them all; then the king Malcolm began to desire his sister, Margaret, as wife</w:t>
      </w:r>
      <w:r>
        <w:t>…</w:t>
      </w:r>
    </w:p>
    <w:p w14:paraId="5ACB1F2B" w14:textId="4F9BDE5E" w:rsidR="00DF13CD" w:rsidRPr="00DF13CD" w:rsidRDefault="00DF13CD" w:rsidP="00453029">
      <w:pPr>
        <w:jc w:val="center"/>
      </w:pPr>
      <w:r w:rsidRPr="00DF13CD">
        <w:t>The king eagerly pressed her brother until he said ‘yes’ to it – also he dared not otherwise, because they had come into his power.</w:t>
      </w:r>
    </w:p>
    <w:p w14:paraId="3D7799A0" w14:textId="17C42308" w:rsidR="00DF13CD" w:rsidRDefault="00DF13CD" w:rsidP="00453029">
      <w:pPr>
        <w:jc w:val="center"/>
      </w:pPr>
      <w:r w:rsidRPr="00DF13CD">
        <w:rPr>
          <w:b/>
          <w:bCs/>
        </w:rPr>
        <w:t>1072</w:t>
      </w:r>
      <w:r w:rsidRPr="00DF13CD">
        <w:t xml:space="preserve"> – Here King William led a ship-army and land-army to Scotland, and beset that land to seaward with ships and led his land-army in at the Forth, and there he found nothing he was the better for. And the king Malcolm came and made peace with the king William and gave hostages and was his man; and the king turned home with all his army.</w:t>
      </w:r>
    </w:p>
    <w:p w14:paraId="0D4E4697" w14:textId="77777777" w:rsidR="00BF7688" w:rsidRDefault="00BF7688" w:rsidP="00453029">
      <w:pPr>
        <w:jc w:val="center"/>
      </w:pPr>
    </w:p>
    <w:p w14:paraId="5B0FD15C" w14:textId="113867A3" w:rsidR="00DF13CD" w:rsidRPr="00DF13CD" w:rsidRDefault="00DF13CD" w:rsidP="00453029">
      <w:pPr>
        <w:jc w:val="center"/>
        <w:rPr>
          <w:lang w:val="fr-FR"/>
        </w:rPr>
      </w:pPr>
      <w:r w:rsidRPr="00453029">
        <w:rPr>
          <w:b/>
          <w:bCs/>
          <w:i/>
          <w:iCs/>
          <w:lang w:val="fr-FR"/>
        </w:rPr>
        <w:t>Anglo</w:t>
      </w:r>
      <w:r w:rsidR="00A339B0" w:rsidRPr="00453029">
        <w:rPr>
          <w:b/>
          <w:bCs/>
          <w:i/>
          <w:iCs/>
          <w:lang w:val="fr-FR"/>
        </w:rPr>
        <w:t>-</w:t>
      </w:r>
      <w:r w:rsidRPr="00453029">
        <w:rPr>
          <w:b/>
          <w:bCs/>
          <w:i/>
          <w:iCs/>
          <w:lang w:val="fr-FR"/>
        </w:rPr>
        <w:t xml:space="preserve">Saxon </w:t>
      </w:r>
      <w:proofErr w:type="spellStart"/>
      <w:r w:rsidRPr="00453029">
        <w:rPr>
          <w:b/>
          <w:bCs/>
          <w:i/>
          <w:iCs/>
          <w:lang w:val="fr-FR"/>
        </w:rPr>
        <w:t>Chronicle</w:t>
      </w:r>
      <w:proofErr w:type="spellEnd"/>
      <w:r w:rsidRPr="00DF13CD">
        <w:rPr>
          <w:b/>
          <w:bCs/>
          <w:lang w:val="fr-FR"/>
        </w:rPr>
        <w:t xml:space="preserve"> </w:t>
      </w:r>
      <w:r w:rsidR="00A339B0">
        <w:rPr>
          <w:b/>
          <w:bCs/>
          <w:lang w:val="fr-FR"/>
        </w:rPr>
        <w:t>(E)</w:t>
      </w:r>
      <w:r w:rsidRPr="00DF13CD">
        <w:rPr>
          <w:b/>
          <w:bCs/>
          <w:lang w:val="fr-FR"/>
        </w:rPr>
        <w:t xml:space="preserve"> </w:t>
      </w:r>
      <w:r w:rsidR="00A339B0">
        <w:rPr>
          <w:b/>
          <w:bCs/>
          <w:lang w:val="fr-FR"/>
        </w:rPr>
        <w:t>p</w:t>
      </w:r>
      <w:r w:rsidRPr="00DF13CD">
        <w:rPr>
          <w:b/>
          <w:bCs/>
          <w:lang w:val="fr-FR"/>
        </w:rPr>
        <w:t>art 1</w:t>
      </w:r>
    </w:p>
    <w:p w14:paraId="5EC3B587" w14:textId="3BEC82ED" w:rsidR="00DF13CD" w:rsidRDefault="00DF13CD" w:rsidP="00453029">
      <w:pPr>
        <w:jc w:val="center"/>
      </w:pPr>
      <w:r w:rsidRPr="00DF13CD">
        <w:rPr>
          <w:b/>
          <w:bCs/>
        </w:rPr>
        <w:t>1091</w:t>
      </w:r>
      <w:r w:rsidRPr="00DF13CD">
        <w:t xml:space="preserve"> – While the king William was out of England, the king Malcolm travelled from Scotland here into England and raided across a great part of it</w:t>
      </w:r>
      <w:r>
        <w:t>…</w:t>
      </w:r>
      <w:r w:rsidRPr="00DF13CD">
        <w:t xml:space="preserve"> The</w:t>
      </w:r>
      <w:r>
        <w:t>n</w:t>
      </w:r>
      <w:r w:rsidRPr="00DF13CD">
        <w:t xml:space="preserve"> when King William hear</w:t>
      </w:r>
      <w:r>
        <w:t>d</w:t>
      </w:r>
      <w:r w:rsidRPr="00DF13CD">
        <w:t xml:space="preserve"> of this in Normandy, he prepared for his passage and came to England, and immediately ordered his army to be called out, both the ship-army and land-army</w:t>
      </w:r>
      <w:r>
        <w:t>…</w:t>
      </w:r>
    </w:p>
    <w:p w14:paraId="08DFA6F8" w14:textId="4D9082A3" w:rsidR="00DF13CD" w:rsidRPr="00DF13CD" w:rsidRDefault="00DF13CD" w:rsidP="00453029">
      <w:pPr>
        <w:jc w:val="center"/>
      </w:pPr>
      <w:r>
        <w:t>…</w:t>
      </w:r>
      <w:r w:rsidRPr="00DF13CD">
        <w:t xml:space="preserve">when the king Malcolm heard that it was intended to seek him out with an army, he went with his army out of Scotland into Lothian in England and waited there. Then when King William approached with his army, Earl Robert and the </w:t>
      </w:r>
      <w:proofErr w:type="spellStart"/>
      <w:r>
        <w:t>a</w:t>
      </w:r>
      <w:r w:rsidRPr="00DF13CD">
        <w:t>etheling</w:t>
      </w:r>
      <w:proofErr w:type="spellEnd"/>
      <w:r w:rsidRPr="00DF13CD">
        <w:t xml:space="preserve"> Edgar went between and thus made reconciliation between those kings, so that the king Malcolm came to our king and became his man, in all such obedience as he earlier did his father and affirmed it with an oath; and the king William promised him, in land and in all things, that which he had formerly had under his father.</w:t>
      </w:r>
    </w:p>
    <w:p w14:paraId="071524D4" w14:textId="0EF6CFBF" w:rsidR="00DF13CD" w:rsidRDefault="00DF13CD" w:rsidP="00453029">
      <w:pPr>
        <w:jc w:val="center"/>
      </w:pPr>
      <w:r w:rsidRPr="00DF13CD">
        <w:t xml:space="preserve">In this reconciliation the </w:t>
      </w:r>
      <w:proofErr w:type="spellStart"/>
      <w:r w:rsidRPr="00DF13CD">
        <w:t>aetheling</w:t>
      </w:r>
      <w:proofErr w:type="spellEnd"/>
      <w:r w:rsidRPr="00DF13CD">
        <w:t xml:space="preserve"> Edgar also became reconciled with the king; and then the kings parted in great reconciliation – but it did not last long.</w:t>
      </w:r>
    </w:p>
    <w:p w14:paraId="2D8C9167" w14:textId="77777777" w:rsidR="00BF7688" w:rsidRDefault="00BF7688" w:rsidP="00DF13CD"/>
    <w:p w14:paraId="47C31825" w14:textId="3BF09656" w:rsidR="00DF13CD" w:rsidRPr="00BF7688" w:rsidRDefault="00DF13CD" w:rsidP="00453029">
      <w:pPr>
        <w:jc w:val="center"/>
      </w:pPr>
      <w:r w:rsidRPr="00DF13CD">
        <w:rPr>
          <w:b/>
          <w:bCs/>
        </w:rPr>
        <w:t>1093</w:t>
      </w:r>
      <w:r w:rsidRPr="00DF13CD">
        <w:t xml:space="preserve"> </w:t>
      </w:r>
      <w:r w:rsidR="00A339B0">
        <w:rPr>
          <w:rFonts w:cstheme="minorHAnsi"/>
        </w:rPr>
        <w:t>–</w:t>
      </w:r>
      <w:r w:rsidRPr="00DF13CD">
        <w:t xml:space="preserve"> </w:t>
      </w:r>
      <w:r w:rsidR="00BF7688">
        <w:t>[</w:t>
      </w:r>
      <w:r w:rsidRPr="00DF13CD">
        <w:t>king Malcolm</w:t>
      </w:r>
      <w:r w:rsidR="00BF7688">
        <w:t>]</w:t>
      </w:r>
      <w:r w:rsidRPr="00DF13CD">
        <w:t xml:space="preserve"> gathered his army, and travelled into England, raiding with greater folly than behoved him, and then Robert the earl of the Northumbrians with his men, by surprise trapped and killed him. With him was also killed his son Edward, who would have been king after him if he had lived. Then when the good queen Margaret heard this – her dearest lord and son thus betrayed – she became anguished in mind to the point of death and went to church with her priests and received her rites and prayed to God that she might give up her spirit</w:t>
      </w:r>
      <w:r w:rsidR="00BF7688">
        <w:t>.</w:t>
      </w:r>
    </w:p>
    <w:sectPr w:rsidR="00DF13CD" w:rsidRPr="00BF7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CD"/>
    <w:rsid w:val="00324192"/>
    <w:rsid w:val="00453029"/>
    <w:rsid w:val="00A339B0"/>
    <w:rsid w:val="00B17625"/>
    <w:rsid w:val="00BF7688"/>
    <w:rsid w:val="00C03B76"/>
    <w:rsid w:val="00C44238"/>
    <w:rsid w:val="00DF13CD"/>
    <w:rsid w:val="00E37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40D0"/>
  <w15:chartTrackingRefBased/>
  <w15:docId w15:val="{125BB766-10FF-47FE-A581-E933210F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7FB7"/>
    <w:rPr>
      <w:sz w:val="16"/>
      <w:szCs w:val="16"/>
    </w:rPr>
  </w:style>
  <w:style w:type="paragraph" w:styleId="CommentText">
    <w:name w:val="annotation text"/>
    <w:basedOn w:val="Normal"/>
    <w:link w:val="CommentTextChar"/>
    <w:uiPriority w:val="99"/>
    <w:semiHidden/>
    <w:unhideWhenUsed/>
    <w:rsid w:val="00E37FB7"/>
    <w:pPr>
      <w:spacing w:line="240" w:lineRule="auto"/>
    </w:pPr>
    <w:rPr>
      <w:sz w:val="20"/>
      <w:szCs w:val="20"/>
    </w:rPr>
  </w:style>
  <w:style w:type="character" w:customStyle="1" w:styleId="CommentTextChar">
    <w:name w:val="Comment Text Char"/>
    <w:basedOn w:val="DefaultParagraphFont"/>
    <w:link w:val="CommentText"/>
    <w:uiPriority w:val="99"/>
    <w:semiHidden/>
    <w:rsid w:val="00E37FB7"/>
    <w:rPr>
      <w:sz w:val="20"/>
      <w:szCs w:val="20"/>
    </w:rPr>
  </w:style>
  <w:style w:type="paragraph" w:styleId="CommentSubject">
    <w:name w:val="annotation subject"/>
    <w:basedOn w:val="CommentText"/>
    <w:next w:val="CommentText"/>
    <w:link w:val="CommentSubjectChar"/>
    <w:uiPriority w:val="99"/>
    <w:semiHidden/>
    <w:unhideWhenUsed/>
    <w:rsid w:val="00E37FB7"/>
    <w:rPr>
      <w:b/>
      <w:bCs/>
    </w:rPr>
  </w:style>
  <w:style w:type="character" w:customStyle="1" w:styleId="CommentSubjectChar">
    <w:name w:val="Comment Subject Char"/>
    <w:basedOn w:val="CommentTextChar"/>
    <w:link w:val="CommentSubject"/>
    <w:uiPriority w:val="99"/>
    <w:semiHidden/>
    <w:rsid w:val="00E37FB7"/>
    <w:rPr>
      <w:b/>
      <w:bCs/>
      <w:sz w:val="20"/>
      <w:szCs w:val="20"/>
    </w:rPr>
  </w:style>
  <w:style w:type="paragraph" w:styleId="BalloonText">
    <w:name w:val="Balloon Text"/>
    <w:basedOn w:val="Normal"/>
    <w:link w:val="BalloonTextChar"/>
    <w:uiPriority w:val="99"/>
    <w:semiHidden/>
    <w:unhideWhenUsed/>
    <w:rsid w:val="00E3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B7"/>
    <w:rPr>
      <w:rFonts w:ascii="Segoe UI" w:hAnsi="Segoe UI" w:cs="Segoe UI"/>
      <w:sz w:val="18"/>
      <w:szCs w:val="18"/>
    </w:rPr>
  </w:style>
  <w:style w:type="paragraph" w:styleId="Revision">
    <w:name w:val="Revision"/>
    <w:hidden/>
    <w:uiPriority w:val="99"/>
    <w:semiHidden/>
    <w:rsid w:val="00A339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3811">
      <w:bodyDiv w:val="1"/>
      <w:marLeft w:val="0"/>
      <w:marRight w:val="0"/>
      <w:marTop w:val="0"/>
      <w:marBottom w:val="0"/>
      <w:divBdr>
        <w:top w:val="none" w:sz="0" w:space="0" w:color="auto"/>
        <w:left w:val="none" w:sz="0" w:space="0" w:color="auto"/>
        <w:bottom w:val="none" w:sz="0" w:space="0" w:color="auto"/>
        <w:right w:val="none" w:sz="0" w:space="0" w:color="auto"/>
      </w:divBdr>
    </w:div>
    <w:div w:id="11181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D2CC85F14A243893281E68A6C4BF0" ma:contentTypeVersion="4" ma:contentTypeDescription="Create a new document." ma:contentTypeScope="" ma:versionID="f33d13cde32440f7af343a58900f2a9b">
  <xsd:schema xmlns:xsd="http://www.w3.org/2001/XMLSchema" xmlns:xs="http://www.w3.org/2001/XMLSchema" xmlns:p="http://schemas.microsoft.com/office/2006/metadata/properties" xmlns:ns2="cba4c7db-befa-42c9-bc96-90e3de3f888b" targetNamespace="http://schemas.microsoft.com/office/2006/metadata/properties" ma:root="true" ma:fieldsID="649dd72056d0c45d078a8a5828f5182d" ns2:_="">
    <xsd:import namespace="cba4c7db-befa-42c9-bc96-90e3de3f8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7db-befa-42c9-bc96-90e3de3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0A4E62-5DE4-4B11-B1F6-1ED341BA1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7db-befa-42c9-bc96-90e3de3f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D3BDB-DE86-456E-AFB9-3BB242076AD6}">
  <ds:schemaRefs>
    <ds:schemaRef ds:uri="http://schemas.microsoft.com/sharepoint/v3/contenttype/forms"/>
  </ds:schemaRefs>
</ds:datastoreItem>
</file>

<file path=customXml/itemProps3.xml><?xml version="1.0" encoding="utf-8"?>
<ds:datastoreItem xmlns:ds="http://schemas.openxmlformats.org/officeDocument/2006/customXml" ds:itemID="{12579D61-03F7-463A-9451-F4ED9C63D0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Scotland sources for highlighting - Copy</dc:title>
  <dc:subject/>
  <dc:creator>Holly Hiscox</dc:creator>
  <cp:keywords/>
  <dc:description/>
  <cp:lastModifiedBy>Melanie Jones</cp:lastModifiedBy>
  <cp:revision>4</cp:revision>
  <dcterms:created xsi:type="dcterms:W3CDTF">2022-05-06T09:30:00Z</dcterms:created>
  <dcterms:modified xsi:type="dcterms:W3CDTF">2022-05-06T18:10:00Z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0x010100E33D2CC85F14A243893281E68A6C4BF0</vt:lpwstr>
  </property>
</Properties>
</file>