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47ECF" w14:textId="1A365DEA" w:rsidR="000E58A9" w:rsidRPr="00E377A8" w:rsidRDefault="000E58A9" w:rsidP="000E58A9">
      <w:pPr>
        <w:rPr>
          <w:rFonts w:cstheme="minorHAnsi"/>
          <w:b/>
          <w:bCs/>
          <w:color w:val="202122"/>
          <w:sz w:val="28"/>
          <w:szCs w:val="28"/>
          <w:shd w:val="clear" w:color="auto" w:fill="FFFFFF"/>
        </w:rPr>
      </w:pPr>
      <w:r w:rsidRPr="00E377A8">
        <w:rPr>
          <w:rFonts w:cstheme="minorHAnsi"/>
          <w:b/>
          <w:bCs/>
          <w:color w:val="202122"/>
          <w:sz w:val="28"/>
          <w:szCs w:val="28"/>
          <w:shd w:val="clear" w:color="auto" w:fill="FFFFFF"/>
        </w:rPr>
        <w:t>The Battle of the Ancre: 13-18 November 1916</w:t>
      </w:r>
    </w:p>
    <w:p w14:paraId="3047F8EC" w14:textId="04BB0229" w:rsidR="000E58A9" w:rsidRDefault="000E58A9" w:rsidP="000E58A9">
      <w:pPr>
        <w:rPr>
          <w:rFonts w:cstheme="minorHAnsi"/>
          <w:color w:val="202122"/>
          <w:sz w:val="28"/>
          <w:szCs w:val="28"/>
          <w:shd w:val="clear" w:color="auto" w:fill="FFFFFF"/>
        </w:rPr>
      </w:pPr>
      <w:r>
        <w:rPr>
          <w:rFonts w:cstheme="minorHAnsi"/>
          <w:color w:val="202122"/>
          <w:sz w:val="28"/>
          <w:szCs w:val="28"/>
          <w:shd w:val="clear" w:color="auto" w:fill="FFFFFF"/>
        </w:rPr>
        <w:t>This was a small battle that was the final part of the much larger battle of the Somme. The Battle of the Somme sta</w:t>
      </w:r>
      <w:r w:rsidR="00B50961">
        <w:rPr>
          <w:rFonts w:cstheme="minorHAnsi"/>
          <w:color w:val="202122"/>
          <w:sz w:val="28"/>
          <w:szCs w:val="28"/>
          <w:shd w:val="clear" w:color="auto" w:fill="FFFFFF"/>
        </w:rPr>
        <w:t>r</w:t>
      </w:r>
      <w:r>
        <w:rPr>
          <w:rFonts w:cstheme="minorHAnsi"/>
          <w:color w:val="202122"/>
          <w:sz w:val="28"/>
          <w:szCs w:val="28"/>
          <w:shd w:val="clear" w:color="auto" w:fill="FFFFFF"/>
        </w:rPr>
        <w:t xml:space="preserve">ted on 1 July 1916. It was fought between the forces of the British and French Empires against the forces of the German Empire. </w:t>
      </w:r>
      <w:r w:rsidR="00B50961">
        <w:rPr>
          <w:rFonts w:cstheme="minorHAnsi"/>
          <w:color w:val="202122"/>
          <w:sz w:val="28"/>
          <w:szCs w:val="28"/>
          <w:shd w:val="clear" w:color="auto" w:fill="FFFFFF"/>
        </w:rPr>
        <w:t xml:space="preserve">Well over one million men were dead or wounded by the end of </w:t>
      </w:r>
      <w:r w:rsidR="00540070">
        <w:rPr>
          <w:rFonts w:cstheme="minorHAnsi"/>
          <w:color w:val="202122"/>
          <w:sz w:val="28"/>
          <w:szCs w:val="28"/>
          <w:shd w:val="clear" w:color="auto" w:fill="FFFFFF"/>
        </w:rPr>
        <w:t xml:space="preserve">the Battle of the Somme. </w:t>
      </w:r>
    </w:p>
    <w:p w14:paraId="37A579CA" w14:textId="154E95E5" w:rsidR="00E43C7C" w:rsidRDefault="00E377A8" w:rsidP="000E58A9">
      <w:pPr>
        <w:rPr>
          <w:rFonts w:cstheme="minorHAnsi"/>
          <w:color w:val="202122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FBE354" wp14:editId="61640D53">
            <wp:simplePos x="0" y="0"/>
            <wp:positionH relativeFrom="column">
              <wp:posOffset>32385</wp:posOffset>
            </wp:positionH>
            <wp:positionV relativeFrom="paragraph">
              <wp:posOffset>25400</wp:posOffset>
            </wp:positionV>
            <wp:extent cx="3115945" cy="2353310"/>
            <wp:effectExtent l="0" t="0" r="8255" b="8890"/>
            <wp:wrapTight wrapText="bothSides">
              <wp:wrapPolygon edited="0">
                <wp:start x="0" y="0"/>
                <wp:lineTo x="0" y="21507"/>
                <wp:lineTo x="21525" y="21507"/>
                <wp:lineTo x="21525" y="0"/>
                <wp:lineTo x="0" y="0"/>
              </wp:wrapPolygon>
            </wp:wrapTight>
            <wp:docPr id="4" name="Picture 4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945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8A9">
        <w:rPr>
          <w:rFonts w:cstheme="minorHAnsi"/>
          <w:color w:val="202122"/>
          <w:sz w:val="28"/>
          <w:szCs w:val="28"/>
          <w:shd w:val="clear" w:color="auto" w:fill="FFFFFF"/>
        </w:rPr>
        <w:t xml:space="preserve">The Battle of the Ancre was fought </w:t>
      </w:r>
      <w:r w:rsidR="006E063A">
        <w:rPr>
          <w:rFonts w:cstheme="minorHAnsi"/>
          <w:color w:val="202122"/>
          <w:sz w:val="28"/>
          <w:szCs w:val="28"/>
          <w:shd w:val="clear" w:color="auto" w:fill="FFFFFF"/>
        </w:rPr>
        <w:t xml:space="preserve">by the river Ancre </w:t>
      </w:r>
      <w:r w:rsidR="00540070">
        <w:rPr>
          <w:rFonts w:cstheme="minorHAnsi"/>
          <w:color w:val="202122"/>
          <w:sz w:val="28"/>
          <w:szCs w:val="28"/>
          <w:shd w:val="clear" w:color="auto" w:fill="FFFFFF"/>
        </w:rPr>
        <w:t>near</w:t>
      </w:r>
      <w:r w:rsidR="00E43C7C">
        <w:rPr>
          <w:rFonts w:cstheme="minorHAnsi"/>
          <w:color w:val="202122"/>
          <w:sz w:val="28"/>
          <w:szCs w:val="28"/>
          <w:shd w:val="clear" w:color="auto" w:fill="FFFFFF"/>
        </w:rPr>
        <w:t xml:space="preserve"> the villages of Serre and </w:t>
      </w:r>
      <w:r w:rsidR="000E58A9">
        <w:rPr>
          <w:rFonts w:cstheme="minorHAnsi"/>
          <w:color w:val="202122"/>
          <w:sz w:val="28"/>
          <w:szCs w:val="28"/>
          <w:shd w:val="clear" w:color="auto" w:fill="FFFFFF"/>
        </w:rPr>
        <w:t>Beaumont-Hamel.</w:t>
      </w:r>
    </w:p>
    <w:p w14:paraId="1D9BD785" w14:textId="110676B3" w:rsidR="00540070" w:rsidRDefault="00E43C7C" w:rsidP="000E58A9">
      <w:pPr>
        <w:rPr>
          <w:rFonts w:cstheme="minorHAnsi"/>
          <w:color w:val="202122"/>
          <w:sz w:val="28"/>
          <w:szCs w:val="28"/>
          <w:shd w:val="clear" w:color="auto" w:fill="FFFFFF"/>
        </w:rPr>
      </w:pPr>
      <w:r>
        <w:rPr>
          <w:rFonts w:cstheme="minorHAnsi"/>
          <w:color w:val="202122"/>
          <w:sz w:val="28"/>
          <w:szCs w:val="28"/>
          <w:shd w:val="clear" w:color="auto" w:fill="FFFFFF"/>
        </w:rPr>
        <w:t xml:space="preserve">Very wet weather delayed the start of the battle. </w:t>
      </w:r>
      <w:r w:rsidR="00540070" w:rsidRPr="00540070">
        <w:rPr>
          <w:rFonts w:cstheme="minorHAnsi"/>
          <w:color w:val="202122"/>
          <w:sz w:val="28"/>
          <w:szCs w:val="28"/>
          <w:shd w:val="clear" w:color="auto" w:fill="FFFFFF"/>
        </w:rPr>
        <w:t xml:space="preserve">The </w:t>
      </w:r>
      <w:r w:rsidR="00E377A8">
        <w:rPr>
          <w:rFonts w:cstheme="minorHAnsi"/>
          <w:color w:val="202122"/>
          <w:sz w:val="28"/>
          <w:szCs w:val="28"/>
          <w:shd w:val="clear" w:color="auto" w:fill="FFFFFF"/>
        </w:rPr>
        <w:t>31st</w:t>
      </w:r>
      <w:r w:rsidR="00540070" w:rsidRPr="00540070">
        <w:rPr>
          <w:rFonts w:cstheme="minorHAnsi"/>
          <w:color w:val="202122"/>
          <w:sz w:val="28"/>
          <w:szCs w:val="28"/>
          <w:shd w:val="clear" w:color="auto" w:fill="FFFFFF"/>
        </w:rPr>
        <w:t xml:space="preserve"> Division </w:t>
      </w:r>
      <w:r w:rsidR="00E377A8">
        <w:rPr>
          <w:rFonts w:cstheme="minorHAnsi"/>
          <w:color w:val="202122"/>
          <w:sz w:val="28"/>
          <w:szCs w:val="28"/>
          <w:shd w:val="clear" w:color="auto" w:fill="FFFFFF"/>
        </w:rPr>
        <w:t>aimed to gain land north of Serre.</w:t>
      </w:r>
    </w:p>
    <w:p w14:paraId="049DC270" w14:textId="77777777" w:rsidR="00540070" w:rsidRDefault="00540070" w:rsidP="000E58A9">
      <w:pPr>
        <w:rPr>
          <w:rFonts w:cstheme="minorHAnsi"/>
          <w:color w:val="202122"/>
          <w:sz w:val="28"/>
          <w:szCs w:val="28"/>
          <w:shd w:val="clear" w:color="auto" w:fill="FFFFFF"/>
        </w:rPr>
      </w:pPr>
    </w:p>
    <w:p w14:paraId="69B3B7F5" w14:textId="331263AC" w:rsidR="000E58A9" w:rsidRDefault="00540070" w:rsidP="000E58A9">
      <w:pPr>
        <w:rPr>
          <w:rFonts w:cstheme="minorHAnsi"/>
          <w:color w:val="202122"/>
          <w:sz w:val="28"/>
          <w:szCs w:val="28"/>
          <w:shd w:val="clear" w:color="auto" w:fill="FFFFFF"/>
        </w:rPr>
      </w:pPr>
      <w:r>
        <w:rPr>
          <w:rFonts w:cstheme="minorHAnsi"/>
          <w:color w:val="202122"/>
          <w:sz w:val="28"/>
          <w:szCs w:val="28"/>
          <w:shd w:val="clear" w:color="auto" w:fill="FFFFFF"/>
        </w:rPr>
        <w:t>The battle</w:t>
      </w:r>
      <w:r w:rsidR="00E43C7C">
        <w:rPr>
          <w:rFonts w:cstheme="minorHAnsi"/>
          <w:color w:val="202122"/>
          <w:sz w:val="28"/>
          <w:szCs w:val="28"/>
          <w:shd w:val="clear" w:color="auto" w:fill="FFFFFF"/>
        </w:rPr>
        <w:t xml:space="preserve"> finally began after </w:t>
      </w:r>
      <w:r w:rsidR="006E063A">
        <w:rPr>
          <w:rFonts w:cstheme="minorHAnsi"/>
          <w:color w:val="202122"/>
          <w:sz w:val="28"/>
          <w:szCs w:val="28"/>
          <w:shd w:val="clear" w:color="auto" w:fill="FFFFFF"/>
        </w:rPr>
        <w:t xml:space="preserve">seven days </w:t>
      </w:r>
      <w:r w:rsidR="00E43C7C">
        <w:rPr>
          <w:rFonts w:cstheme="minorHAnsi"/>
          <w:color w:val="202122"/>
          <w:sz w:val="28"/>
          <w:szCs w:val="28"/>
          <w:shd w:val="clear" w:color="auto" w:fill="FFFFFF"/>
        </w:rPr>
        <w:t>when</w:t>
      </w:r>
      <w:r w:rsidR="006E063A">
        <w:rPr>
          <w:rFonts w:cstheme="minorHAnsi"/>
          <w:color w:val="202122"/>
          <w:sz w:val="28"/>
          <w:szCs w:val="28"/>
          <w:shd w:val="clear" w:color="auto" w:fill="FFFFFF"/>
        </w:rPr>
        <w:t xml:space="preserve"> the German trenches were bombarded by heavy gun fire. </w:t>
      </w:r>
      <w:r w:rsidR="00E43C7C">
        <w:rPr>
          <w:rFonts w:cstheme="minorHAnsi"/>
          <w:color w:val="202122"/>
          <w:sz w:val="28"/>
          <w:szCs w:val="28"/>
          <w:shd w:val="clear" w:color="auto" w:fill="FFFFFF"/>
        </w:rPr>
        <w:t xml:space="preserve">British Empire troops advanced in fog on the early morning of 13 November. </w:t>
      </w:r>
      <w:r>
        <w:rPr>
          <w:rFonts w:cstheme="minorHAnsi"/>
          <w:color w:val="202122"/>
          <w:sz w:val="28"/>
          <w:szCs w:val="28"/>
          <w:shd w:val="clear" w:color="auto" w:fill="FFFFFF"/>
        </w:rPr>
        <w:t>After five days the weather got worse again</w:t>
      </w:r>
      <w:r w:rsidR="00E377A8">
        <w:rPr>
          <w:rFonts w:cstheme="minorHAnsi"/>
          <w:color w:val="202122"/>
          <w:sz w:val="28"/>
          <w:szCs w:val="28"/>
          <w:shd w:val="clear" w:color="auto" w:fill="FFFFFF"/>
        </w:rPr>
        <w:t>. No</w:t>
      </w:r>
      <w:r>
        <w:rPr>
          <w:rFonts w:cstheme="minorHAnsi"/>
          <w:color w:val="202122"/>
          <w:sz w:val="28"/>
          <w:szCs w:val="28"/>
          <w:shd w:val="clear" w:color="auto" w:fill="FFFFFF"/>
        </w:rPr>
        <w:t xml:space="preserve"> more attempts to advance were made until spring. British Empire troops had gained a few 100 metres of land. In five days</w:t>
      </w:r>
      <w:r w:rsidR="00E377A8">
        <w:rPr>
          <w:rFonts w:cstheme="minorHAnsi"/>
          <w:color w:val="202122"/>
          <w:sz w:val="28"/>
          <w:szCs w:val="28"/>
          <w:shd w:val="clear" w:color="auto" w:fill="FFFFFF"/>
        </w:rPr>
        <w:t>,</w:t>
      </w:r>
      <w:r>
        <w:rPr>
          <w:rFonts w:cstheme="minorHAnsi"/>
          <w:color w:val="202122"/>
          <w:sz w:val="28"/>
          <w:szCs w:val="28"/>
          <w:shd w:val="clear" w:color="auto" w:fill="FFFFFF"/>
        </w:rPr>
        <w:t xml:space="preserve"> the German army had lost about 45,000 men and the British had lost about </w:t>
      </w:r>
      <w:r w:rsidRPr="00540070">
        <w:rPr>
          <w:rFonts w:cstheme="minorHAnsi"/>
          <w:color w:val="202122"/>
          <w:sz w:val="28"/>
          <w:szCs w:val="28"/>
          <w:shd w:val="clear" w:color="auto" w:fill="FFFFFF"/>
        </w:rPr>
        <w:t>22,000</w:t>
      </w:r>
      <w:r>
        <w:rPr>
          <w:rFonts w:cstheme="minorHAnsi"/>
          <w:color w:val="202122"/>
          <w:sz w:val="28"/>
          <w:szCs w:val="28"/>
          <w:shd w:val="clear" w:color="auto" w:fill="FFFFFF"/>
        </w:rPr>
        <w:t xml:space="preserve">. </w:t>
      </w:r>
    </w:p>
    <w:p w14:paraId="50492983" w14:textId="2516DA25" w:rsidR="00370046" w:rsidRDefault="00370046">
      <w:r>
        <w:rPr>
          <w:noProof/>
        </w:rPr>
        <w:drawing>
          <wp:anchor distT="0" distB="0" distL="114300" distR="114300" simplePos="0" relativeHeight="251659264" behindDoc="1" locked="0" layoutInCell="1" allowOverlap="1" wp14:anchorId="4531530E" wp14:editId="41D393A2">
            <wp:simplePos x="0" y="0"/>
            <wp:positionH relativeFrom="column">
              <wp:posOffset>32464</wp:posOffset>
            </wp:positionH>
            <wp:positionV relativeFrom="paragraph">
              <wp:posOffset>65184</wp:posOffset>
            </wp:positionV>
            <wp:extent cx="3305908" cy="2451103"/>
            <wp:effectExtent l="0" t="0" r="8890" b="6350"/>
            <wp:wrapTight wrapText="bothSides">
              <wp:wrapPolygon edited="0">
                <wp:start x="0" y="0"/>
                <wp:lineTo x="0" y="21488"/>
                <wp:lineTo x="21534" y="21488"/>
                <wp:lineTo x="21534" y="0"/>
                <wp:lineTo x="0" y="0"/>
              </wp:wrapPolygon>
            </wp:wrapTight>
            <wp:docPr id="3" name="Picture 3" descr="Pack horse through mud, Beaumont Ham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ck horse through mud, Beaumont Ham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908" cy="245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DF3853" w14:textId="0AB509A4" w:rsidR="0010245E" w:rsidRDefault="00370046">
      <w:r>
        <w:t xml:space="preserve">Picture taken of the battlefield area in November 1916. It shows the worsening conditions due to the very wet weather. </w:t>
      </w:r>
    </w:p>
    <w:p w14:paraId="5E3F8190" w14:textId="77777777" w:rsidR="00370046" w:rsidRDefault="00370046"/>
    <w:sectPr w:rsidR="003700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A9"/>
    <w:rsid w:val="000E58A9"/>
    <w:rsid w:val="0010245E"/>
    <w:rsid w:val="001B27F5"/>
    <w:rsid w:val="00370046"/>
    <w:rsid w:val="004130FA"/>
    <w:rsid w:val="00491A29"/>
    <w:rsid w:val="00540070"/>
    <w:rsid w:val="006E063A"/>
    <w:rsid w:val="00790037"/>
    <w:rsid w:val="00B50961"/>
    <w:rsid w:val="00E377A8"/>
    <w:rsid w:val="00E4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105DB"/>
  <w15:chartTrackingRefBased/>
  <w15:docId w15:val="{EFFFD523-6F39-4179-9017-A8FCF096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58A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58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Snelson</dc:creator>
  <cp:keywords/>
  <dc:description/>
  <cp:lastModifiedBy>Helen Snelson</cp:lastModifiedBy>
  <cp:revision>1</cp:revision>
  <dcterms:created xsi:type="dcterms:W3CDTF">2022-03-15T09:51:00Z</dcterms:created>
  <dcterms:modified xsi:type="dcterms:W3CDTF">2022-03-15T10:41:00Z</dcterms:modified>
</cp:coreProperties>
</file>