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D22A0" w:rsidRPr="00F75979" w:rsidRDefault="004663E4" w:rsidP="003568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Style w:val="A0"/>
          <w:rFonts w:cstheme="minorHAnsi"/>
          <w:sz w:val="24"/>
          <w:szCs w:val="24"/>
        </w:rPr>
      </w:pPr>
      <w:r w:rsidRPr="00F75979">
        <w:rPr>
          <w:rStyle w:val="A0"/>
          <w:rFonts w:cstheme="minorHAnsi"/>
          <w:sz w:val="24"/>
          <w:szCs w:val="24"/>
        </w:rPr>
        <w:t>4.3 Progression: How well do pupils achieve overall in history across all key stages? What is the impact of specific strategies on achievement?</w:t>
      </w:r>
      <w:r w:rsidR="002D015C" w:rsidRPr="00F75979">
        <w:rPr>
          <w:rStyle w:val="A0"/>
          <w:rFonts w:cstheme="minorHAnsi"/>
          <w:sz w:val="24"/>
          <w:szCs w:val="24"/>
        </w:rPr>
        <w:t xml:space="preserve"> </w:t>
      </w:r>
    </w:p>
    <w:p w:rsidR="00356802" w:rsidRPr="00F75979" w:rsidRDefault="00CC57EC" w:rsidP="003568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21" w:lineRule="atLeast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t>We seek to use s</w:t>
      </w:r>
      <w:r w:rsidR="00356802" w:rsidRPr="00F75979">
        <w:rPr>
          <w:rFonts w:cstheme="minorHAnsi"/>
          <w:color w:val="000000"/>
          <w:sz w:val="24"/>
          <w:szCs w:val="24"/>
        </w:rPr>
        <w:t xml:space="preserve">pecific strategies support the progression of the key historical knowledge, concepts and processes to go beyond their MEGs. </w:t>
      </w:r>
      <w:r>
        <w:rPr>
          <w:rFonts w:cstheme="minorHAnsi"/>
          <w:color w:val="000000"/>
          <w:sz w:val="24"/>
          <w:szCs w:val="24"/>
        </w:rPr>
        <w:t>We expect b</w:t>
      </w:r>
      <w:r w:rsidR="00356802" w:rsidRPr="00F75979">
        <w:rPr>
          <w:rFonts w:cstheme="minorHAnsi"/>
          <w:color w:val="000000"/>
          <w:sz w:val="24"/>
          <w:szCs w:val="24"/>
        </w:rPr>
        <w:t>ooks</w:t>
      </w:r>
      <w:r>
        <w:rPr>
          <w:rFonts w:cstheme="minorHAnsi"/>
          <w:color w:val="000000"/>
          <w:sz w:val="24"/>
          <w:szCs w:val="24"/>
        </w:rPr>
        <w:t xml:space="preserve"> to</w:t>
      </w:r>
      <w:r w:rsidR="00356802" w:rsidRPr="00F75979">
        <w:rPr>
          <w:rFonts w:cstheme="minorHAnsi"/>
          <w:color w:val="000000"/>
          <w:sz w:val="24"/>
          <w:szCs w:val="24"/>
        </w:rPr>
        <w:t xml:space="preserve"> demonstrate a learning journey.</w:t>
      </w:r>
    </w:p>
    <w:p w:rsidR="00BF243D" w:rsidRDefault="00BF243D" w:rsidP="00F75979">
      <w:pPr>
        <w:spacing w:after="0" w:line="240" w:lineRule="auto"/>
        <w:rPr>
          <w:rFonts w:cstheme="minorHAnsi"/>
          <w:sz w:val="20"/>
          <w:szCs w:val="20"/>
        </w:rPr>
      </w:pPr>
    </w:p>
    <w:p w:rsidR="00F75979" w:rsidRPr="00F75979" w:rsidRDefault="00F75979" w:rsidP="00F75979">
      <w:pPr>
        <w:spacing w:after="0" w:line="240" w:lineRule="auto"/>
        <w:rPr>
          <w:rFonts w:cstheme="minorHAnsi"/>
          <w:b/>
          <w:sz w:val="24"/>
          <w:szCs w:val="24"/>
        </w:rPr>
      </w:pPr>
      <w:r w:rsidRPr="00F75979">
        <w:rPr>
          <w:rFonts w:cstheme="minorHAnsi"/>
          <w:b/>
          <w:sz w:val="24"/>
          <w:szCs w:val="24"/>
        </w:rPr>
        <w:t>Rigorous p</w:t>
      </w:r>
      <w:r w:rsidR="00644168" w:rsidRPr="00F75979">
        <w:rPr>
          <w:rFonts w:cstheme="minorHAnsi"/>
          <w:b/>
          <w:sz w:val="24"/>
          <w:szCs w:val="24"/>
        </w:rPr>
        <w:t xml:space="preserve">edagogical methods </w:t>
      </w:r>
      <w:r w:rsidRPr="00F75979">
        <w:rPr>
          <w:rFonts w:cstheme="minorHAnsi"/>
          <w:b/>
          <w:sz w:val="24"/>
          <w:szCs w:val="24"/>
        </w:rPr>
        <w:t xml:space="preserve">are used to generate progress. </w:t>
      </w:r>
    </w:p>
    <w:p w:rsidR="00F75979" w:rsidRPr="00F75979" w:rsidRDefault="00F75979" w:rsidP="00F75979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b/>
          <w:sz w:val="24"/>
          <w:szCs w:val="24"/>
        </w:rPr>
      </w:pPr>
      <w:r w:rsidRPr="00F75979">
        <w:rPr>
          <w:rFonts w:cstheme="minorHAnsi"/>
          <w:b/>
          <w:sz w:val="24"/>
          <w:szCs w:val="24"/>
        </w:rPr>
        <w:t xml:space="preserve">The road story </w:t>
      </w:r>
      <w:r w:rsidR="00644168" w:rsidRPr="00F75979">
        <w:rPr>
          <w:rFonts w:cstheme="minorHAnsi"/>
          <w:b/>
          <w:sz w:val="24"/>
          <w:szCs w:val="24"/>
        </w:rPr>
        <w:t>compartmentalise</w:t>
      </w:r>
      <w:r w:rsidRPr="00F75979">
        <w:rPr>
          <w:rFonts w:cstheme="minorHAnsi"/>
          <w:b/>
          <w:sz w:val="24"/>
          <w:szCs w:val="24"/>
        </w:rPr>
        <w:t>s and chunks</w:t>
      </w:r>
      <w:r w:rsidR="00644168" w:rsidRPr="00F75979">
        <w:rPr>
          <w:rFonts w:cstheme="minorHAnsi"/>
          <w:b/>
          <w:sz w:val="24"/>
          <w:szCs w:val="24"/>
        </w:rPr>
        <w:t xml:space="preserve"> sections of history for students. </w:t>
      </w:r>
    </w:p>
    <w:p w:rsidR="00F75979" w:rsidRPr="00F75979" w:rsidRDefault="00644168" w:rsidP="00F75979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b/>
          <w:sz w:val="24"/>
          <w:szCs w:val="24"/>
        </w:rPr>
      </w:pPr>
      <w:r w:rsidRPr="00F75979">
        <w:rPr>
          <w:rFonts w:cstheme="minorHAnsi"/>
          <w:b/>
          <w:sz w:val="24"/>
          <w:szCs w:val="24"/>
        </w:rPr>
        <w:t xml:space="preserve">Core vocab is highlighted. </w:t>
      </w:r>
    </w:p>
    <w:p w:rsidR="00F75979" w:rsidRPr="00F75979" w:rsidRDefault="00644168" w:rsidP="00F75979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b/>
          <w:sz w:val="24"/>
          <w:szCs w:val="24"/>
        </w:rPr>
      </w:pPr>
      <w:r w:rsidRPr="00F75979">
        <w:rPr>
          <w:rFonts w:cstheme="minorHAnsi"/>
          <w:b/>
          <w:sz w:val="24"/>
          <w:szCs w:val="24"/>
        </w:rPr>
        <w:t xml:space="preserve">Low stakes retrieval tasks are employed to recap recent and </w:t>
      </w:r>
      <w:proofErr w:type="gramStart"/>
      <w:r w:rsidRPr="00F75979">
        <w:rPr>
          <w:rFonts w:cstheme="minorHAnsi"/>
          <w:b/>
          <w:sz w:val="24"/>
          <w:szCs w:val="24"/>
        </w:rPr>
        <w:t>long term</w:t>
      </w:r>
      <w:proofErr w:type="gramEnd"/>
      <w:r w:rsidRPr="00F75979">
        <w:rPr>
          <w:rFonts w:cstheme="minorHAnsi"/>
          <w:b/>
          <w:sz w:val="24"/>
          <w:szCs w:val="24"/>
        </w:rPr>
        <w:t xml:space="preserve"> knowledge. </w:t>
      </w:r>
    </w:p>
    <w:p w:rsidR="00F75979" w:rsidRPr="00F75979" w:rsidRDefault="00644168" w:rsidP="00F75979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b/>
          <w:sz w:val="24"/>
          <w:szCs w:val="24"/>
        </w:rPr>
      </w:pPr>
      <w:r w:rsidRPr="00F75979">
        <w:rPr>
          <w:rFonts w:cstheme="minorHAnsi"/>
          <w:b/>
          <w:sz w:val="24"/>
          <w:szCs w:val="24"/>
        </w:rPr>
        <w:t>Dual coding is employed to embed knowledge</w:t>
      </w:r>
      <w:r w:rsidR="00F75979" w:rsidRPr="00F75979">
        <w:rPr>
          <w:rFonts w:cstheme="minorHAnsi"/>
          <w:b/>
          <w:sz w:val="24"/>
          <w:szCs w:val="24"/>
        </w:rPr>
        <w:t xml:space="preserve">. </w:t>
      </w:r>
    </w:p>
    <w:p w:rsidR="00F75979" w:rsidRDefault="00F75979" w:rsidP="00F75979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b/>
          <w:sz w:val="24"/>
          <w:szCs w:val="24"/>
        </w:rPr>
      </w:pPr>
      <w:r w:rsidRPr="00F75979">
        <w:rPr>
          <w:rFonts w:cstheme="minorHAnsi"/>
          <w:b/>
          <w:sz w:val="24"/>
          <w:szCs w:val="24"/>
        </w:rPr>
        <w:t>Scaffolding is used to build student confidence.</w:t>
      </w:r>
    </w:p>
    <w:p w:rsidR="00BF243D" w:rsidRPr="00F75979" w:rsidRDefault="00BF243D" w:rsidP="00F75979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Literacy is prioritised</w:t>
      </w:r>
    </w:p>
    <w:p w:rsidR="00644168" w:rsidRPr="00F75979" w:rsidRDefault="00F75979" w:rsidP="00F75979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b/>
          <w:sz w:val="24"/>
          <w:szCs w:val="24"/>
        </w:rPr>
      </w:pPr>
      <w:r w:rsidRPr="00F75979">
        <w:rPr>
          <w:rFonts w:cstheme="minorHAnsi"/>
          <w:b/>
          <w:sz w:val="24"/>
          <w:szCs w:val="24"/>
        </w:rPr>
        <w:t>S</w:t>
      </w:r>
      <w:r w:rsidR="00644168" w:rsidRPr="00F75979">
        <w:rPr>
          <w:rFonts w:cstheme="minorHAnsi"/>
          <w:b/>
          <w:sz w:val="24"/>
          <w:szCs w:val="24"/>
        </w:rPr>
        <w:t>tudents are actively taught how to revise</w:t>
      </w:r>
      <w:r w:rsidR="00F434FF" w:rsidRPr="00F75979">
        <w:rPr>
          <w:rFonts w:cstheme="minorHAnsi"/>
          <w:b/>
          <w:sz w:val="24"/>
          <w:szCs w:val="24"/>
        </w:rPr>
        <w:t xml:space="preserve"> and given metacognition strategies</w:t>
      </w:r>
      <w:r w:rsidR="00644168" w:rsidRPr="00F75979">
        <w:rPr>
          <w:rFonts w:cstheme="minorHAnsi"/>
          <w:b/>
          <w:sz w:val="24"/>
          <w:szCs w:val="24"/>
        </w:rPr>
        <w:t>. Students are expected to self</w:t>
      </w:r>
      <w:r w:rsidR="000A12B9" w:rsidRPr="00F75979">
        <w:rPr>
          <w:rFonts w:cstheme="minorHAnsi"/>
          <w:b/>
          <w:sz w:val="24"/>
          <w:szCs w:val="24"/>
        </w:rPr>
        <w:t>-</w:t>
      </w:r>
      <w:r w:rsidR="00644168" w:rsidRPr="00F75979">
        <w:rPr>
          <w:rFonts w:cstheme="minorHAnsi"/>
          <w:b/>
          <w:sz w:val="24"/>
          <w:szCs w:val="24"/>
        </w:rPr>
        <w:t xml:space="preserve">evaluate and </w:t>
      </w:r>
      <w:r w:rsidR="000A12B9" w:rsidRPr="00F75979">
        <w:rPr>
          <w:rFonts w:cstheme="minorHAnsi"/>
          <w:b/>
          <w:sz w:val="24"/>
          <w:szCs w:val="24"/>
        </w:rPr>
        <w:t xml:space="preserve">to redraft in order to improve extended writing. </w:t>
      </w:r>
    </w:p>
    <w:p w:rsidR="006F032B" w:rsidRPr="00F75979" w:rsidRDefault="006F032B" w:rsidP="00644168">
      <w:pPr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31B71AD3">
            <wp:simplePos x="0" y="0"/>
            <wp:positionH relativeFrom="margin">
              <wp:align>left</wp:align>
            </wp:positionH>
            <wp:positionV relativeFrom="paragraph">
              <wp:posOffset>105773</wp:posOffset>
            </wp:positionV>
            <wp:extent cx="5200650" cy="2756535"/>
            <wp:effectExtent l="19050" t="19050" r="19050" b="2476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756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32B" w:rsidRPr="00F75979" w:rsidRDefault="006F032B" w:rsidP="00644168">
      <w:pPr>
        <w:rPr>
          <w:rFonts w:cstheme="minorHAnsi"/>
          <w:sz w:val="24"/>
          <w:szCs w:val="24"/>
        </w:rPr>
      </w:pPr>
    </w:p>
    <w:p w:rsidR="006F032B" w:rsidRPr="00BF243D" w:rsidRDefault="00BF243D" w:rsidP="00644168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Guided reading tasks</w:t>
      </w:r>
    </w:p>
    <w:p w:rsidR="006F032B" w:rsidRPr="00F75979" w:rsidRDefault="006F032B" w:rsidP="00644168">
      <w:pPr>
        <w:rPr>
          <w:rFonts w:cstheme="minorHAnsi"/>
          <w:sz w:val="24"/>
          <w:szCs w:val="24"/>
        </w:rPr>
      </w:pPr>
    </w:p>
    <w:p w:rsidR="006F032B" w:rsidRPr="00F75979" w:rsidRDefault="006F032B" w:rsidP="00644168">
      <w:pPr>
        <w:rPr>
          <w:rFonts w:cstheme="minorHAnsi"/>
          <w:sz w:val="24"/>
          <w:szCs w:val="24"/>
        </w:rPr>
      </w:pPr>
    </w:p>
    <w:p w:rsidR="006F032B" w:rsidRPr="00F75979" w:rsidRDefault="006F032B" w:rsidP="00644168">
      <w:pPr>
        <w:rPr>
          <w:rFonts w:cstheme="minorHAnsi"/>
          <w:sz w:val="24"/>
          <w:szCs w:val="24"/>
        </w:rPr>
      </w:pPr>
    </w:p>
    <w:p w:rsidR="006F032B" w:rsidRPr="00F75979" w:rsidRDefault="006F032B" w:rsidP="00644168">
      <w:pPr>
        <w:rPr>
          <w:rFonts w:cstheme="minorHAnsi"/>
          <w:sz w:val="24"/>
          <w:szCs w:val="24"/>
        </w:rPr>
      </w:pPr>
    </w:p>
    <w:p w:rsidR="00234AE1" w:rsidRPr="00F75979" w:rsidRDefault="00234AE1">
      <w:pPr>
        <w:rPr>
          <w:rFonts w:cstheme="minorHAnsi"/>
          <w:sz w:val="24"/>
          <w:szCs w:val="24"/>
        </w:rPr>
      </w:pPr>
    </w:p>
    <w:p w:rsidR="00234AE1" w:rsidRPr="00F75979" w:rsidRDefault="00234AE1">
      <w:pPr>
        <w:rPr>
          <w:rFonts w:cstheme="minorHAnsi"/>
          <w:sz w:val="24"/>
          <w:szCs w:val="24"/>
        </w:rPr>
      </w:pPr>
    </w:p>
    <w:p w:rsidR="00F434FF" w:rsidRPr="00F75979" w:rsidRDefault="00D55481">
      <w:pPr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65DD3D93">
            <wp:simplePos x="0" y="0"/>
            <wp:positionH relativeFrom="margin">
              <wp:align>left</wp:align>
            </wp:positionH>
            <wp:positionV relativeFrom="paragraph">
              <wp:posOffset>36830</wp:posOffset>
            </wp:positionV>
            <wp:extent cx="3314700" cy="2075180"/>
            <wp:effectExtent l="19050" t="19050" r="19050" b="2032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5" t="18624" r="21691"/>
                    <a:stretch/>
                  </pic:blipFill>
                  <pic:spPr bwMode="auto">
                    <a:xfrm>
                      <a:off x="0" y="0"/>
                      <a:ext cx="3328306" cy="20838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481" w:rsidRPr="00BF243D" w:rsidRDefault="00D55481" w:rsidP="00D55481">
      <w:pPr>
        <w:rPr>
          <w:rFonts w:cstheme="minorHAnsi"/>
          <w:b/>
          <w:sz w:val="24"/>
          <w:szCs w:val="24"/>
        </w:rPr>
      </w:pPr>
      <w:r w:rsidRPr="00BF243D">
        <w:rPr>
          <w:rFonts w:cstheme="minorHAnsi"/>
          <w:b/>
          <w:sz w:val="24"/>
          <w:szCs w:val="24"/>
        </w:rPr>
        <w:t xml:space="preserve">Teaching metacognition strategies </w:t>
      </w:r>
    </w:p>
    <w:p w:rsidR="00F434FF" w:rsidRPr="00F75979" w:rsidRDefault="00F434FF">
      <w:pPr>
        <w:rPr>
          <w:rFonts w:cstheme="minorHAnsi"/>
          <w:sz w:val="24"/>
          <w:szCs w:val="24"/>
        </w:rPr>
      </w:pPr>
    </w:p>
    <w:p w:rsidR="00D55481" w:rsidRPr="00D55481" w:rsidRDefault="00D55481" w:rsidP="00D55481">
      <w:pPr>
        <w:jc w:val="right"/>
        <w:rPr>
          <w:rFonts w:cstheme="minorHAnsi"/>
          <w:b/>
          <w:sz w:val="24"/>
          <w:szCs w:val="24"/>
        </w:rPr>
      </w:pPr>
      <w:r w:rsidRPr="00D55481">
        <w:rPr>
          <w:rFonts w:cstheme="minorHAnsi"/>
          <w:b/>
          <w:sz w:val="24"/>
          <w:szCs w:val="24"/>
        </w:rPr>
        <w:t>Retrieval tasks at KS3</w:t>
      </w:r>
    </w:p>
    <w:p w:rsidR="006F032B" w:rsidRPr="00F75979" w:rsidRDefault="00D55481">
      <w:pPr>
        <w:rPr>
          <w:rFonts w:cstheme="minorHAnsi"/>
          <w:sz w:val="24"/>
          <w:szCs w:val="24"/>
        </w:rPr>
      </w:pPr>
      <w:r w:rsidRPr="00BF243D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1BD99102">
            <wp:simplePos x="0" y="0"/>
            <wp:positionH relativeFrom="margin">
              <wp:posOffset>4303395</wp:posOffset>
            </wp:positionH>
            <wp:positionV relativeFrom="paragraph">
              <wp:posOffset>130810</wp:posOffset>
            </wp:positionV>
            <wp:extent cx="2329180" cy="2756535"/>
            <wp:effectExtent l="19050" t="19050" r="13970" b="2476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180" cy="2756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BF243D" w:rsidRDefault="00BF243D">
      <w:pPr>
        <w:rPr>
          <w:rFonts w:cstheme="minorHAnsi"/>
          <w:sz w:val="24"/>
          <w:szCs w:val="24"/>
        </w:rPr>
      </w:pPr>
    </w:p>
    <w:p w:rsidR="00BF243D" w:rsidRDefault="00D55481">
      <w:pPr>
        <w:rPr>
          <w:rFonts w:cstheme="minorHAnsi"/>
          <w:sz w:val="24"/>
          <w:szCs w:val="24"/>
        </w:rPr>
      </w:pPr>
      <w:r w:rsidRPr="00BF243D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53FA4869">
            <wp:simplePos x="0" y="0"/>
            <wp:positionH relativeFrom="margin">
              <wp:align>left</wp:align>
            </wp:positionH>
            <wp:positionV relativeFrom="paragraph">
              <wp:posOffset>12972</wp:posOffset>
            </wp:positionV>
            <wp:extent cx="3538855" cy="1752600"/>
            <wp:effectExtent l="0" t="0" r="4445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61"/>
                    <a:stretch/>
                  </pic:blipFill>
                  <pic:spPr bwMode="auto">
                    <a:xfrm>
                      <a:off x="0" y="0"/>
                      <a:ext cx="3538855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243D" w:rsidRDefault="00BF243D">
      <w:pPr>
        <w:rPr>
          <w:rFonts w:cstheme="minorHAnsi"/>
          <w:sz w:val="24"/>
          <w:szCs w:val="24"/>
        </w:rPr>
      </w:pPr>
    </w:p>
    <w:p w:rsidR="00BF243D" w:rsidRDefault="00BF243D" w:rsidP="00D55481">
      <w:pPr>
        <w:jc w:val="center"/>
        <w:rPr>
          <w:rFonts w:cstheme="minorHAnsi"/>
          <w:b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F434FF" w:rsidRPr="00F75979" w:rsidRDefault="00F434FF">
      <w:pPr>
        <w:rPr>
          <w:rFonts w:cstheme="minorHAnsi"/>
          <w:sz w:val="24"/>
          <w:szCs w:val="24"/>
        </w:rPr>
      </w:pPr>
    </w:p>
    <w:p w:rsidR="006F032B" w:rsidRPr="00F75979" w:rsidRDefault="00644168">
      <w:pPr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0" locked="0" layoutInCell="1" allowOverlap="1" wp14:anchorId="3D6AEDEE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5805170" cy="4119245"/>
            <wp:effectExtent l="0" t="0" r="508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8" r="9837"/>
                    <a:stretch/>
                  </pic:blipFill>
                  <pic:spPr bwMode="auto">
                    <a:xfrm>
                      <a:off x="0" y="0"/>
                      <a:ext cx="5805170" cy="4119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D55481" w:rsidRDefault="00D55481">
      <w:pPr>
        <w:rPr>
          <w:rFonts w:cstheme="minorHAnsi"/>
          <w:b/>
          <w:sz w:val="24"/>
          <w:szCs w:val="24"/>
        </w:rPr>
      </w:pPr>
      <w:r w:rsidRPr="00D55481">
        <w:rPr>
          <w:rFonts w:cstheme="minorHAnsi"/>
          <w:b/>
          <w:sz w:val="24"/>
          <w:szCs w:val="24"/>
        </w:rPr>
        <w:t>Retrieval tasks</w:t>
      </w:r>
      <w:r>
        <w:rPr>
          <w:rFonts w:cstheme="minorHAnsi"/>
          <w:b/>
          <w:sz w:val="24"/>
          <w:szCs w:val="24"/>
        </w:rPr>
        <w:t xml:space="preserve"> KS5</w:t>
      </w: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D55481">
      <w:pPr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63EBC6B8">
            <wp:simplePos x="0" y="0"/>
            <wp:positionH relativeFrom="margin">
              <wp:posOffset>-232410</wp:posOffset>
            </wp:positionH>
            <wp:positionV relativeFrom="paragraph">
              <wp:posOffset>313055</wp:posOffset>
            </wp:positionV>
            <wp:extent cx="4157345" cy="2338070"/>
            <wp:effectExtent l="0" t="0" r="0" b="508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345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D55481" w:rsidRDefault="006F032B">
      <w:pPr>
        <w:rPr>
          <w:rFonts w:cstheme="minorHAnsi"/>
          <w:b/>
          <w:sz w:val="24"/>
          <w:szCs w:val="24"/>
        </w:rPr>
      </w:pPr>
      <w:r w:rsidRPr="00D55481">
        <w:rPr>
          <w:rFonts w:cstheme="minorHAnsi"/>
          <w:b/>
          <w:sz w:val="24"/>
          <w:szCs w:val="24"/>
        </w:rPr>
        <w:t>Scaffolding</w:t>
      </w:r>
      <w:r w:rsidR="00D55481" w:rsidRPr="00D55481">
        <w:rPr>
          <w:rFonts w:cstheme="minorHAnsi"/>
          <w:b/>
          <w:sz w:val="24"/>
          <w:szCs w:val="24"/>
        </w:rPr>
        <w:t xml:space="preserve"> assess tasks</w:t>
      </w:r>
      <w:r w:rsidRPr="00D55481">
        <w:rPr>
          <w:rFonts w:cstheme="minorHAnsi"/>
          <w:b/>
          <w:sz w:val="24"/>
          <w:szCs w:val="24"/>
        </w:rPr>
        <w:t xml:space="preserve"> to build confidence</w:t>
      </w: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6F032B" w:rsidRPr="00F75979" w:rsidRDefault="00D55481">
      <w:pPr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7DF165DF">
            <wp:simplePos x="0" y="0"/>
            <wp:positionH relativeFrom="margin">
              <wp:posOffset>3736975</wp:posOffset>
            </wp:positionH>
            <wp:positionV relativeFrom="paragraph">
              <wp:posOffset>229870</wp:posOffset>
            </wp:positionV>
            <wp:extent cx="3164840" cy="3693160"/>
            <wp:effectExtent l="0" t="0" r="0" b="2540"/>
            <wp:wrapSquare wrapText="bothSides"/>
            <wp:docPr id="16646971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97144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840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12730D" w:rsidRPr="00307090" w:rsidRDefault="0012730D" w:rsidP="00D55481">
      <w:pPr>
        <w:jc w:val="right"/>
        <w:rPr>
          <w:rFonts w:cstheme="minorHAnsi"/>
          <w:b/>
          <w:sz w:val="24"/>
          <w:szCs w:val="24"/>
        </w:rPr>
      </w:pPr>
      <w:r w:rsidRPr="00D55481">
        <w:rPr>
          <w:rFonts w:cstheme="minorHAnsi"/>
          <w:b/>
          <w:sz w:val="24"/>
          <w:szCs w:val="24"/>
        </w:rPr>
        <w:t xml:space="preserve">Scaffolded modelling to improve where there have been </w:t>
      </w:r>
      <w:r w:rsidRPr="00307090">
        <w:rPr>
          <w:rFonts w:cstheme="minorHAnsi"/>
          <w:b/>
          <w:sz w:val="24"/>
          <w:szCs w:val="24"/>
        </w:rPr>
        <w:t>misconceptions</w:t>
      </w:r>
    </w:p>
    <w:p w:rsidR="0012730D" w:rsidRPr="00307090" w:rsidRDefault="00307090">
      <w:pPr>
        <w:rPr>
          <w:rFonts w:cstheme="minorHAnsi"/>
          <w:b/>
          <w:sz w:val="24"/>
          <w:szCs w:val="24"/>
        </w:rPr>
      </w:pPr>
      <w:r w:rsidRPr="00307090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109B7E1D" wp14:editId="3841EB43">
            <wp:simplePos x="0" y="0"/>
            <wp:positionH relativeFrom="margin">
              <wp:posOffset>64770</wp:posOffset>
            </wp:positionH>
            <wp:positionV relativeFrom="paragraph">
              <wp:posOffset>236855</wp:posOffset>
            </wp:positionV>
            <wp:extent cx="2815590" cy="809625"/>
            <wp:effectExtent l="0" t="0" r="3810" b="952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3" r="51824"/>
                    <a:stretch/>
                  </pic:blipFill>
                  <pic:spPr bwMode="auto">
                    <a:xfrm>
                      <a:off x="0" y="0"/>
                      <a:ext cx="2815590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7090">
        <w:rPr>
          <w:rFonts w:cstheme="minorHAnsi"/>
          <w:b/>
          <w:sz w:val="24"/>
          <w:szCs w:val="24"/>
        </w:rPr>
        <w:t>Use of learning s</w:t>
      </w:r>
      <w:r>
        <w:rPr>
          <w:rFonts w:cstheme="minorHAnsi"/>
          <w:b/>
          <w:sz w:val="24"/>
          <w:szCs w:val="24"/>
        </w:rPr>
        <w:t>egments</w:t>
      </w:r>
      <w:r w:rsidRPr="00307090">
        <w:rPr>
          <w:rFonts w:cstheme="minorHAnsi"/>
          <w:b/>
          <w:sz w:val="24"/>
          <w:szCs w:val="24"/>
        </w:rPr>
        <w:t xml:space="preserve"> in all lessons</w:t>
      </w:r>
    </w:p>
    <w:p w:rsidR="0012730D" w:rsidRDefault="0012730D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485D2349">
            <wp:simplePos x="0" y="0"/>
            <wp:positionH relativeFrom="margin">
              <wp:align>left</wp:align>
            </wp:positionH>
            <wp:positionV relativeFrom="paragraph">
              <wp:posOffset>157208</wp:posOffset>
            </wp:positionV>
            <wp:extent cx="3086735" cy="841375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55" t="2340"/>
                    <a:stretch/>
                  </pic:blipFill>
                  <pic:spPr bwMode="auto">
                    <a:xfrm>
                      <a:off x="0" y="0"/>
                      <a:ext cx="3086735" cy="84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Pr="00F75979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4318000" cy="2190750"/>
            <wp:effectExtent l="0" t="0" r="6350" b="0"/>
            <wp:wrapSquare wrapText="bothSides"/>
            <wp:docPr id="24" name="Picture 24" descr="cid:image001.jpg@01D99A2E.023B15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1.jpg@01D99A2E.023B15A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r:link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45"/>
                    <a:stretch/>
                  </pic:blipFill>
                  <pic:spPr bwMode="auto">
                    <a:xfrm>
                      <a:off x="0" y="0"/>
                      <a:ext cx="4318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090" w:rsidRDefault="00307090">
      <w:pPr>
        <w:rPr>
          <w:rFonts w:cstheme="minorHAnsi"/>
          <w:sz w:val="24"/>
          <w:szCs w:val="24"/>
        </w:rPr>
      </w:pPr>
    </w:p>
    <w:p w:rsidR="006F032B" w:rsidRPr="00307090" w:rsidRDefault="006F032B">
      <w:pPr>
        <w:rPr>
          <w:rFonts w:cstheme="minorHAnsi"/>
          <w:b/>
          <w:sz w:val="24"/>
          <w:szCs w:val="24"/>
        </w:rPr>
      </w:pPr>
      <w:r w:rsidRPr="00307090">
        <w:rPr>
          <w:rFonts w:cstheme="minorHAnsi"/>
          <w:b/>
          <w:sz w:val="24"/>
          <w:szCs w:val="24"/>
        </w:rPr>
        <w:t xml:space="preserve">Using visualisers </w:t>
      </w:r>
      <w:r w:rsidR="00307090" w:rsidRPr="00307090">
        <w:rPr>
          <w:rFonts w:cstheme="minorHAnsi"/>
          <w:b/>
          <w:sz w:val="24"/>
          <w:szCs w:val="24"/>
        </w:rPr>
        <w:t>to maximise modelling.</w:t>
      </w: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Pr="00F75979" w:rsidRDefault="00307090">
      <w:pPr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5AABC15F">
            <wp:simplePos x="0" y="0"/>
            <wp:positionH relativeFrom="margin">
              <wp:posOffset>1356527</wp:posOffset>
            </wp:positionH>
            <wp:positionV relativeFrom="paragraph">
              <wp:posOffset>36606</wp:posOffset>
            </wp:positionV>
            <wp:extent cx="5123180" cy="2887345"/>
            <wp:effectExtent l="0" t="0" r="1270" b="825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318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481" w:rsidRPr="00307090" w:rsidRDefault="00D55481" w:rsidP="00D55481">
      <w:pPr>
        <w:rPr>
          <w:rFonts w:cstheme="minorHAnsi"/>
          <w:b/>
          <w:sz w:val="24"/>
          <w:szCs w:val="24"/>
        </w:rPr>
      </w:pPr>
      <w:r w:rsidRPr="00307090">
        <w:rPr>
          <w:rFonts w:cstheme="minorHAnsi"/>
          <w:b/>
          <w:sz w:val="24"/>
          <w:szCs w:val="24"/>
        </w:rPr>
        <w:t>Self and peer reflection build understanding of how to improve</w:t>
      </w: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posOffset>662940</wp:posOffset>
            </wp:positionH>
            <wp:positionV relativeFrom="paragraph">
              <wp:posOffset>293370</wp:posOffset>
            </wp:positionV>
            <wp:extent cx="5245100" cy="3486150"/>
            <wp:effectExtent l="0" t="0" r="0" b="0"/>
            <wp:wrapSquare wrapText="bothSides"/>
            <wp:docPr id="20" name="Picture 20" descr="cid:350c174e-7b23-4368-bf61-07478c6f2660@GBRP123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350c174e-7b23-4368-bf61-07478c6f2660@GBRP123.PROD.OUTLOOK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r:link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9" t="10127" r="3034" b="8142"/>
                    <a:stretch/>
                  </pic:blipFill>
                  <pic:spPr bwMode="auto">
                    <a:xfrm>
                      <a:off x="0" y="0"/>
                      <a:ext cx="52451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090" w:rsidRDefault="00307090">
      <w:pPr>
        <w:rPr>
          <w:rFonts w:cstheme="minorHAnsi"/>
          <w:sz w:val="24"/>
          <w:szCs w:val="24"/>
        </w:rPr>
      </w:pPr>
    </w:p>
    <w:p w:rsidR="00307090" w:rsidRDefault="00307090">
      <w:pPr>
        <w:rPr>
          <w:rFonts w:cstheme="minorHAnsi"/>
          <w:sz w:val="24"/>
          <w:szCs w:val="24"/>
        </w:rPr>
      </w:pPr>
    </w:p>
    <w:p w:rsidR="006F032B" w:rsidRPr="00307090" w:rsidRDefault="00307090">
      <w:pPr>
        <w:rPr>
          <w:rFonts w:cstheme="minorHAnsi"/>
          <w:b/>
          <w:sz w:val="24"/>
          <w:szCs w:val="24"/>
        </w:rPr>
      </w:pPr>
      <w:r w:rsidRPr="00307090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7FD4A274">
            <wp:simplePos x="0" y="0"/>
            <wp:positionH relativeFrom="margin">
              <wp:posOffset>2943225</wp:posOffset>
            </wp:positionH>
            <wp:positionV relativeFrom="paragraph">
              <wp:posOffset>1640840</wp:posOffset>
            </wp:positionV>
            <wp:extent cx="2266950" cy="457200"/>
            <wp:effectExtent l="0" t="0" r="0" b="0"/>
            <wp:wrapSquare wrapText="bothSides"/>
            <wp:docPr id="21" name="Picture 21" descr="cid:350c174e-7b23-4368-bf61-07478c6f2660@GBRP123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350c174e-7b23-4368-bf61-07478c6f2660@GBRP123.PROD.OUTLOOK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25" t="44556" r="7094" b="46487"/>
                    <a:stretch/>
                  </pic:blipFill>
                  <pic:spPr bwMode="auto">
                    <a:xfrm>
                      <a:off x="0" y="0"/>
                      <a:ext cx="226695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7090">
        <w:rPr>
          <w:rFonts w:cstheme="minorHAnsi"/>
          <w:b/>
          <w:sz w:val="24"/>
          <w:szCs w:val="24"/>
        </w:rPr>
        <w:t>All students of all levels are encouraged to purple pen and improve following class feedback</w:t>
      </w:r>
    </w:p>
    <w:p w:rsidR="006F032B" w:rsidRPr="00F75979" w:rsidRDefault="006F032B">
      <w:pPr>
        <w:rPr>
          <w:rFonts w:cstheme="minorHAnsi"/>
          <w:sz w:val="24"/>
          <w:szCs w:val="24"/>
        </w:rPr>
      </w:pPr>
    </w:p>
    <w:p w:rsidR="00F75979" w:rsidRPr="00F75979" w:rsidRDefault="00F75979">
      <w:pPr>
        <w:rPr>
          <w:rFonts w:cstheme="minorHAnsi"/>
          <w:sz w:val="24"/>
          <w:szCs w:val="24"/>
        </w:rPr>
      </w:pPr>
    </w:p>
    <w:p w:rsidR="00F75979" w:rsidRPr="00F75979" w:rsidRDefault="00F75979">
      <w:pPr>
        <w:rPr>
          <w:rFonts w:cstheme="minorHAnsi"/>
          <w:sz w:val="24"/>
          <w:szCs w:val="24"/>
        </w:rPr>
      </w:pPr>
    </w:p>
    <w:p w:rsidR="006F032B" w:rsidRDefault="006F032B">
      <w:pPr>
        <w:rPr>
          <w:rFonts w:cstheme="minorHAnsi"/>
          <w:sz w:val="24"/>
          <w:szCs w:val="24"/>
        </w:rPr>
      </w:pPr>
    </w:p>
    <w:p w:rsidR="00106A24" w:rsidRDefault="00106A24">
      <w:pPr>
        <w:rPr>
          <w:rFonts w:cstheme="minorHAnsi"/>
          <w:sz w:val="24"/>
          <w:szCs w:val="24"/>
        </w:rPr>
      </w:pPr>
    </w:p>
    <w:p w:rsidR="00106A24" w:rsidRPr="00F75979" w:rsidRDefault="00106A24">
      <w:pPr>
        <w:rPr>
          <w:rFonts w:cstheme="minorHAnsi"/>
          <w:sz w:val="24"/>
          <w:szCs w:val="24"/>
        </w:rPr>
      </w:pPr>
    </w:p>
    <w:p w:rsidR="00CC57EC" w:rsidRDefault="0070089C">
      <w:pPr>
        <w:rPr>
          <w:rFonts w:cstheme="minorHAnsi"/>
          <w:b/>
          <w:sz w:val="24"/>
          <w:szCs w:val="24"/>
        </w:rPr>
      </w:pPr>
      <w:r w:rsidRPr="004C76E8">
        <w:rPr>
          <w:rFonts w:cstheme="minorHAnsi"/>
          <w:b/>
          <w:sz w:val="24"/>
          <w:szCs w:val="24"/>
        </w:rPr>
        <w:lastRenderedPageBreak/>
        <w:t xml:space="preserve">Some students have been particularly impacted by </w:t>
      </w:r>
      <w:proofErr w:type="spellStart"/>
      <w:r w:rsidRPr="004C76E8">
        <w:rPr>
          <w:rFonts w:cstheme="minorHAnsi"/>
          <w:b/>
          <w:sz w:val="24"/>
          <w:szCs w:val="24"/>
        </w:rPr>
        <w:t>covid</w:t>
      </w:r>
      <w:proofErr w:type="spellEnd"/>
      <w:r w:rsidRPr="004C76E8">
        <w:rPr>
          <w:rFonts w:cstheme="minorHAnsi"/>
          <w:b/>
          <w:sz w:val="24"/>
          <w:szCs w:val="24"/>
        </w:rPr>
        <w:t xml:space="preserve"> and have lost self confidence and skills. We have targeted these students to maximise achievement. </w:t>
      </w:r>
    </w:p>
    <w:p w:rsidR="00106A24" w:rsidRDefault="00106A24">
      <w:pPr>
        <w:rPr>
          <w:rFonts w:cstheme="minorHAnsi"/>
          <w:b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167DBC1C">
            <wp:simplePos x="0" y="0"/>
            <wp:positionH relativeFrom="margin">
              <wp:posOffset>180975</wp:posOffset>
            </wp:positionH>
            <wp:positionV relativeFrom="paragraph">
              <wp:posOffset>12065</wp:posOffset>
            </wp:positionV>
            <wp:extent cx="3556000" cy="3140710"/>
            <wp:effectExtent l="19050" t="19050" r="25400" b="2159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3140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65F5" w:rsidRPr="004C76E8" w:rsidRDefault="0070089C">
      <w:pPr>
        <w:rPr>
          <w:rFonts w:cstheme="minorHAnsi"/>
          <w:b/>
          <w:sz w:val="24"/>
          <w:szCs w:val="24"/>
        </w:rPr>
      </w:pPr>
      <w:r w:rsidRPr="004C76E8">
        <w:rPr>
          <w:rFonts w:cstheme="minorHAnsi"/>
          <w:b/>
          <w:sz w:val="24"/>
          <w:szCs w:val="24"/>
        </w:rPr>
        <w:t xml:space="preserve">This is the progress made by an EAL student, who lacked self confidence and so thought they were bad at history. </w:t>
      </w: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4C76E8" w:rsidRDefault="0070089C">
      <w:pPr>
        <w:rPr>
          <w:rFonts w:cstheme="minorHAnsi"/>
          <w:b/>
          <w:sz w:val="24"/>
          <w:szCs w:val="24"/>
        </w:rPr>
      </w:pPr>
    </w:p>
    <w:p w:rsidR="0070089C" w:rsidRPr="004C76E8" w:rsidRDefault="0070089C">
      <w:pPr>
        <w:rPr>
          <w:rFonts w:cstheme="minorHAnsi"/>
          <w:b/>
          <w:sz w:val="24"/>
          <w:szCs w:val="24"/>
        </w:rPr>
      </w:pPr>
      <w:r w:rsidRPr="004C76E8">
        <w:rPr>
          <w:rFonts w:cstheme="minorHAnsi"/>
          <w:b/>
          <w:sz w:val="24"/>
          <w:szCs w:val="24"/>
        </w:rPr>
        <w:t>Start of the year</w:t>
      </w: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CC57EC" w:rsidRDefault="00CC57EC" w:rsidP="00CC57EC">
      <w:pPr>
        <w:tabs>
          <w:tab w:val="left" w:pos="2145"/>
        </w:tabs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6F4E80EF">
            <wp:simplePos x="0" y="0"/>
            <wp:positionH relativeFrom="margin">
              <wp:align>right</wp:align>
            </wp:positionH>
            <wp:positionV relativeFrom="paragraph">
              <wp:posOffset>285750</wp:posOffset>
            </wp:positionV>
            <wp:extent cx="4716780" cy="5855335"/>
            <wp:effectExtent l="0" t="0" r="762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585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4C76E8" w:rsidRDefault="0070089C" w:rsidP="0070089C">
      <w:pPr>
        <w:rPr>
          <w:rFonts w:cstheme="minorHAnsi"/>
          <w:b/>
          <w:sz w:val="24"/>
          <w:szCs w:val="24"/>
        </w:rPr>
      </w:pPr>
      <w:r w:rsidRPr="004C76E8">
        <w:rPr>
          <w:rFonts w:cstheme="minorHAnsi"/>
          <w:b/>
          <w:sz w:val="24"/>
          <w:szCs w:val="24"/>
        </w:rPr>
        <w:t xml:space="preserve">By term 5, having improved substantive and disciplinary skills </w:t>
      </w: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4C76E8" w:rsidRDefault="004C76E8">
      <w:pPr>
        <w:rPr>
          <w:rFonts w:cstheme="minorHAnsi"/>
          <w:b/>
          <w:sz w:val="24"/>
          <w:szCs w:val="24"/>
        </w:rPr>
      </w:pPr>
      <w:r w:rsidRPr="004C76E8">
        <w:rPr>
          <w:rFonts w:cstheme="minorHAnsi"/>
          <w:sz w:val="24"/>
          <w:szCs w:val="24"/>
        </w:rPr>
        <w:t xml:space="preserve"> </w:t>
      </w:r>
    </w:p>
    <w:p w:rsidR="002C6ABE" w:rsidRPr="00F75979" w:rsidRDefault="002C6ABE" w:rsidP="002C6ABE">
      <w:pPr>
        <w:rPr>
          <w:rFonts w:cstheme="minorHAnsi"/>
          <w:sz w:val="24"/>
          <w:szCs w:val="24"/>
        </w:rPr>
      </w:pPr>
    </w:p>
    <w:p w:rsidR="002C6ABE" w:rsidRPr="00F75979" w:rsidRDefault="00106A24" w:rsidP="002C6ABE">
      <w:pPr>
        <w:autoSpaceDE w:val="0"/>
        <w:autoSpaceDN w:val="0"/>
        <w:adjustRightInd w:val="0"/>
        <w:spacing w:after="0" w:line="221" w:lineRule="atLeast"/>
        <w:rPr>
          <w:rStyle w:val="A0"/>
          <w:rFonts w:cstheme="minorHAnsi"/>
          <w:b w:val="0"/>
          <w:bCs w:val="0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2D9B6EAE" wp14:editId="3EF1C42E">
            <wp:extent cx="8052197" cy="6143072"/>
            <wp:effectExtent l="1905" t="0" r="8255" b="8255"/>
            <wp:docPr id="16" name="Picture 16" descr="cid:359cbe44-9ce5-464d-82ff-e401ac9b6dff@GBRP123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359cbe44-9ce5-464d-82ff-e401ac9b6dff@GBRP123.PROD.OUTLOOK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r:link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3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7" t="7631" r="15333" b="8245"/>
                    <a:stretch/>
                  </pic:blipFill>
                  <pic:spPr bwMode="auto">
                    <a:xfrm rot="5400000">
                      <a:off x="0" y="0"/>
                      <a:ext cx="8059443" cy="61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BE" w:rsidRPr="00106A24" w:rsidRDefault="002C6ABE" w:rsidP="00106A24">
      <w:pPr>
        <w:pStyle w:val="Pa0"/>
        <w:spacing w:line="240" w:lineRule="auto"/>
        <w:rPr>
          <w:rFonts w:asciiTheme="minorHAnsi" w:hAnsiTheme="minorHAnsi" w:cstheme="minorHAnsi"/>
          <w:bCs/>
          <w:color w:val="000000"/>
        </w:rPr>
      </w:pPr>
      <w:r w:rsidRPr="00F75979">
        <w:rPr>
          <w:rStyle w:val="A0"/>
          <w:rFonts w:asciiTheme="minorHAnsi" w:hAnsiTheme="minorHAnsi" w:cstheme="minorHAnsi"/>
          <w:b w:val="0"/>
          <w:sz w:val="24"/>
          <w:szCs w:val="24"/>
        </w:rPr>
        <w:t xml:space="preserve"> </w:t>
      </w:r>
    </w:p>
    <w:p w:rsidR="002C6ABE" w:rsidRPr="00F75979" w:rsidRDefault="002C6ABE" w:rsidP="002C6ABE">
      <w:pPr>
        <w:rPr>
          <w:rFonts w:cstheme="minorHAnsi"/>
          <w:sz w:val="24"/>
          <w:szCs w:val="24"/>
        </w:rPr>
      </w:pPr>
    </w:p>
    <w:p w:rsidR="002C6ABE" w:rsidRPr="00F75979" w:rsidRDefault="002C6ABE" w:rsidP="002C6ABE">
      <w:pPr>
        <w:rPr>
          <w:rFonts w:cstheme="minorHAnsi"/>
          <w:sz w:val="24"/>
          <w:szCs w:val="24"/>
        </w:rPr>
      </w:pPr>
    </w:p>
    <w:p w:rsidR="002C6ABE" w:rsidRPr="00F75979" w:rsidRDefault="002C6ABE" w:rsidP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b/>
          <w:sz w:val="24"/>
          <w:szCs w:val="24"/>
        </w:rPr>
      </w:pPr>
    </w:p>
    <w:p w:rsidR="000C190D" w:rsidRPr="004C76E8" w:rsidRDefault="00106A24">
      <w:pPr>
        <w:rPr>
          <w:rFonts w:cstheme="minorHAnsi"/>
          <w:b/>
          <w:sz w:val="24"/>
          <w:szCs w:val="24"/>
        </w:rPr>
      </w:pPr>
      <w:r w:rsidRPr="00F75979">
        <w:rPr>
          <w:rStyle w:val="A0"/>
          <w:rFonts w:cstheme="minorHAnsi"/>
          <w:b w:val="0"/>
          <w:noProof/>
          <w:sz w:val="24"/>
          <w:szCs w:val="24"/>
        </w:rPr>
        <w:lastRenderedPageBreak/>
        <w:drawing>
          <wp:anchor distT="0" distB="0" distL="114300" distR="114300" simplePos="0" relativeHeight="251686912" behindDoc="0" locked="0" layoutInCell="1" allowOverlap="1" wp14:anchorId="42371661" wp14:editId="56625F21">
            <wp:simplePos x="0" y="0"/>
            <wp:positionH relativeFrom="margin">
              <wp:posOffset>143510</wp:posOffset>
            </wp:positionH>
            <wp:positionV relativeFrom="paragraph">
              <wp:posOffset>31115</wp:posOffset>
            </wp:positionV>
            <wp:extent cx="523948" cy="3400900"/>
            <wp:effectExtent l="0" t="0" r="9525" b="952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48" cy="340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6E8" w:rsidRDefault="004C76E8">
      <w:pPr>
        <w:rPr>
          <w:rFonts w:cstheme="minorHAnsi"/>
          <w:sz w:val="24"/>
          <w:szCs w:val="24"/>
        </w:rPr>
      </w:pPr>
    </w:p>
    <w:p w:rsidR="004C76E8" w:rsidRDefault="004C76E8">
      <w:pPr>
        <w:rPr>
          <w:rFonts w:cstheme="minorHAnsi"/>
          <w:sz w:val="24"/>
          <w:szCs w:val="24"/>
        </w:rPr>
      </w:pPr>
    </w:p>
    <w:p w:rsidR="004C76E8" w:rsidRDefault="004C76E8">
      <w:pPr>
        <w:rPr>
          <w:rFonts w:cstheme="minorHAnsi"/>
          <w:sz w:val="24"/>
          <w:szCs w:val="24"/>
        </w:rPr>
      </w:pPr>
    </w:p>
    <w:p w:rsidR="00106A24" w:rsidRPr="00F75979" w:rsidRDefault="00106A24" w:rsidP="00106A24">
      <w:pPr>
        <w:pStyle w:val="Pa0"/>
        <w:spacing w:line="240" w:lineRule="auto"/>
        <w:rPr>
          <w:rStyle w:val="A0"/>
          <w:rFonts w:asciiTheme="minorHAnsi" w:hAnsiTheme="minorHAnsi" w:cstheme="minorHAnsi"/>
          <w:sz w:val="24"/>
          <w:szCs w:val="24"/>
        </w:rPr>
      </w:pPr>
      <w:r w:rsidRPr="00F75979">
        <w:rPr>
          <w:rStyle w:val="A0"/>
          <w:rFonts w:asciiTheme="minorHAnsi" w:hAnsiTheme="minorHAnsi" w:cstheme="minorHAnsi"/>
          <w:sz w:val="24"/>
          <w:szCs w:val="24"/>
        </w:rPr>
        <w:t xml:space="preserve">(see 1.1, 4.1, 4.2 evidence) </w:t>
      </w:r>
    </w:p>
    <w:p w:rsidR="00106A24" w:rsidRPr="00F75979" w:rsidRDefault="00106A24" w:rsidP="00106A24">
      <w:pPr>
        <w:pStyle w:val="Pa0"/>
        <w:spacing w:line="240" w:lineRule="auto"/>
        <w:rPr>
          <w:rFonts w:asciiTheme="minorHAnsi" w:hAnsiTheme="minorHAnsi" w:cstheme="minorHAnsi"/>
          <w:b/>
          <w:color w:val="000000"/>
        </w:rPr>
      </w:pPr>
    </w:p>
    <w:p w:rsidR="00106A24" w:rsidRPr="00F75979" w:rsidRDefault="00106A24" w:rsidP="00106A24">
      <w:pPr>
        <w:pStyle w:val="Pa0"/>
        <w:spacing w:line="240" w:lineRule="auto"/>
        <w:rPr>
          <w:rFonts w:asciiTheme="minorHAnsi" w:hAnsiTheme="minorHAnsi" w:cstheme="minorHAnsi"/>
          <w:b/>
          <w:color w:val="000000"/>
        </w:rPr>
      </w:pPr>
      <w:r w:rsidRPr="00F75979">
        <w:rPr>
          <w:rFonts w:asciiTheme="minorHAnsi" w:hAnsiTheme="minorHAnsi" w:cstheme="minorHAnsi"/>
          <w:b/>
          <w:color w:val="000000"/>
        </w:rPr>
        <w:t xml:space="preserve">GCSE and A level exam results show that our strategies enable pupils to achieve or go beyond their targets. </w:t>
      </w:r>
    </w:p>
    <w:p w:rsidR="00106A24" w:rsidRPr="00F75979" w:rsidRDefault="00106A24" w:rsidP="00106A24">
      <w:pPr>
        <w:rPr>
          <w:rFonts w:cstheme="minorHAnsi"/>
          <w:sz w:val="24"/>
          <w:szCs w:val="24"/>
        </w:rPr>
      </w:pPr>
    </w:p>
    <w:p w:rsidR="00106A24" w:rsidRPr="00F75979" w:rsidRDefault="00106A24" w:rsidP="00106A24">
      <w:pPr>
        <w:pStyle w:val="Pa0"/>
        <w:spacing w:line="240" w:lineRule="auto"/>
        <w:rPr>
          <w:rFonts w:asciiTheme="minorHAnsi" w:hAnsiTheme="minorHAnsi" w:cstheme="minorHAnsi"/>
          <w:b/>
          <w:color w:val="000000"/>
        </w:rPr>
      </w:pPr>
      <w:r w:rsidRPr="00F75979">
        <w:rPr>
          <w:rFonts w:asciiTheme="minorHAnsi" w:hAnsiTheme="minorHAnsi" w:cstheme="minorHAnsi"/>
          <w:b/>
          <w:color w:val="000000"/>
        </w:rPr>
        <w:t xml:space="preserve">GCSE data against MEGs </w:t>
      </w:r>
    </w:p>
    <w:p w:rsidR="004C76E8" w:rsidRDefault="004C76E8">
      <w:pPr>
        <w:rPr>
          <w:rFonts w:cstheme="minorHAnsi"/>
          <w:sz w:val="24"/>
          <w:szCs w:val="24"/>
        </w:rPr>
      </w:pPr>
    </w:p>
    <w:p w:rsidR="004C76E8" w:rsidRDefault="004C76E8">
      <w:pPr>
        <w:rPr>
          <w:rFonts w:cstheme="minorHAnsi"/>
          <w:sz w:val="24"/>
          <w:szCs w:val="24"/>
        </w:rPr>
      </w:pPr>
    </w:p>
    <w:p w:rsidR="004C76E8" w:rsidRDefault="004C76E8">
      <w:pPr>
        <w:rPr>
          <w:rFonts w:cstheme="minorHAnsi"/>
          <w:sz w:val="24"/>
          <w:szCs w:val="24"/>
        </w:rPr>
      </w:pPr>
    </w:p>
    <w:p w:rsidR="004C76E8" w:rsidRDefault="004C76E8">
      <w:pPr>
        <w:rPr>
          <w:rFonts w:cstheme="minorHAnsi"/>
          <w:sz w:val="24"/>
          <w:szCs w:val="24"/>
        </w:rPr>
      </w:pPr>
    </w:p>
    <w:p w:rsidR="004C76E8" w:rsidRDefault="004C76E8">
      <w:pPr>
        <w:rPr>
          <w:rFonts w:cstheme="minorHAnsi"/>
          <w:sz w:val="24"/>
          <w:szCs w:val="24"/>
        </w:rPr>
      </w:pPr>
    </w:p>
    <w:p w:rsidR="004C76E8" w:rsidRDefault="004C76E8">
      <w:pPr>
        <w:rPr>
          <w:rFonts w:cstheme="minorHAnsi"/>
          <w:sz w:val="24"/>
          <w:szCs w:val="24"/>
        </w:rPr>
      </w:pPr>
    </w:p>
    <w:p w:rsidR="00106A24" w:rsidRPr="004C76E8" w:rsidRDefault="00106A24" w:rsidP="00106A24">
      <w:pPr>
        <w:rPr>
          <w:rFonts w:cstheme="minorHAnsi"/>
          <w:b/>
          <w:sz w:val="24"/>
          <w:szCs w:val="24"/>
        </w:rPr>
      </w:pPr>
      <w:bookmarkStart w:id="0" w:name="_GoBack"/>
      <w:bookmarkEnd w:id="0"/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67DDF7C8">
            <wp:simplePos x="0" y="0"/>
            <wp:positionH relativeFrom="margin">
              <wp:posOffset>-82550</wp:posOffset>
            </wp:positionH>
            <wp:positionV relativeFrom="paragraph">
              <wp:posOffset>100965</wp:posOffset>
            </wp:positionV>
            <wp:extent cx="4695825" cy="5264150"/>
            <wp:effectExtent l="19050" t="19050" r="28575" b="1270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526415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A24" w:rsidRDefault="00106A24" w:rsidP="00106A24">
      <w:pPr>
        <w:rPr>
          <w:rFonts w:cstheme="minorHAnsi"/>
          <w:b/>
          <w:sz w:val="24"/>
          <w:szCs w:val="24"/>
        </w:rPr>
      </w:pPr>
    </w:p>
    <w:p w:rsidR="00106A24" w:rsidRDefault="00106A24" w:rsidP="00106A24">
      <w:pPr>
        <w:rPr>
          <w:rFonts w:cstheme="minorHAnsi"/>
          <w:b/>
          <w:sz w:val="24"/>
          <w:szCs w:val="24"/>
        </w:rPr>
      </w:pPr>
    </w:p>
    <w:p w:rsidR="00106A24" w:rsidRDefault="00544581" w:rsidP="00106A24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952500</wp:posOffset>
                </wp:positionH>
                <wp:positionV relativeFrom="paragraph">
                  <wp:posOffset>8890</wp:posOffset>
                </wp:positionV>
                <wp:extent cx="1343025" cy="190500"/>
                <wp:effectExtent l="0" t="0" r="28575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1905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68CA2A" id="Rectangle 2" o:spid="_x0000_s1026" style="position:absolute;margin-left:75pt;margin-top:.7pt;width:105.75pt;height:1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" fillcolor="#a8d08d [1945]" strokecolor="#70ad47 [3209]" strokeweight="1pt"/>
            </w:pict>
          </mc:Fallback>
        </mc:AlternateContent>
      </w:r>
    </w:p>
    <w:p w:rsidR="00106A24" w:rsidRDefault="00106A24" w:rsidP="00106A24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867DEEB" wp14:editId="03DFB691">
                <wp:simplePos x="0" y="0"/>
                <wp:positionH relativeFrom="column">
                  <wp:posOffset>1047750</wp:posOffset>
                </wp:positionH>
                <wp:positionV relativeFrom="paragraph">
                  <wp:posOffset>511810</wp:posOffset>
                </wp:positionV>
                <wp:extent cx="1381125" cy="171450"/>
                <wp:effectExtent l="0" t="0" r="28575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125" cy="1714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2AD5F1" id="Rectangle 1" o:spid="_x0000_s1026" style="position:absolute;margin-left:82.5pt;margin-top:40.3pt;width:108.75pt;height:13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" fillcolor="#a8d08d [1945]" strokecolor="#a8d08d [1945]" strokeweight="1pt"/>
            </w:pict>
          </mc:Fallback>
        </mc:AlternateContent>
      </w:r>
      <w:r w:rsidRPr="004C76E8">
        <w:rPr>
          <w:rFonts w:cstheme="minorHAnsi"/>
          <w:b/>
          <w:sz w:val="24"/>
          <w:szCs w:val="24"/>
        </w:rPr>
        <w:t>We encourage SEND and PP students to have high aspirations and not to limit their ambition. Students set their own personal targets</w:t>
      </w:r>
    </w:p>
    <w:p w:rsidR="00106A24" w:rsidRDefault="00106A24" w:rsidP="00106A24">
      <w:pPr>
        <w:rPr>
          <w:rFonts w:cstheme="minorHAnsi"/>
          <w:b/>
          <w:sz w:val="24"/>
          <w:szCs w:val="24"/>
        </w:rPr>
      </w:pPr>
    </w:p>
    <w:p w:rsidR="00106A24" w:rsidRPr="004C76E8" w:rsidRDefault="00106A24" w:rsidP="00106A24">
      <w:pPr>
        <w:rPr>
          <w:rFonts w:cstheme="minorHAnsi"/>
          <w:b/>
          <w:sz w:val="24"/>
          <w:szCs w:val="24"/>
        </w:rPr>
      </w:pPr>
      <w:proofErr w:type="gramStart"/>
      <w:r w:rsidRPr="004C76E8">
        <w:rPr>
          <w:rFonts w:cstheme="minorHAnsi"/>
          <w:b/>
          <w:sz w:val="24"/>
          <w:szCs w:val="24"/>
        </w:rPr>
        <w:t>This dyslexia</w:t>
      </w:r>
      <w:proofErr w:type="gramEnd"/>
      <w:r>
        <w:rPr>
          <w:rFonts w:cstheme="minorHAnsi"/>
          <w:b/>
          <w:sz w:val="24"/>
          <w:szCs w:val="24"/>
        </w:rPr>
        <w:t>,</w:t>
      </w:r>
      <w:r w:rsidRPr="004C76E8">
        <w:rPr>
          <w:rFonts w:cstheme="minorHAnsi"/>
          <w:b/>
          <w:sz w:val="24"/>
          <w:szCs w:val="24"/>
        </w:rPr>
        <w:t xml:space="preserve"> PP student has a school target of 4, but</w:t>
      </w:r>
      <w:r>
        <w:rPr>
          <w:rFonts w:cstheme="minorHAnsi"/>
          <w:b/>
          <w:sz w:val="24"/>
          <w:szCs w:val="24"/>
        </w:rPr>
        <w:t xml:space="preserve"> set themselves</w:t>
      </w:r>
      <w:r w:rsidRPr="004C76E8">
        <w:rPr>
          <w:rFonts w:cstheme="minorHAnsi"/>
          <w:b/>
          <w:sz w:val="24"/>
          <w:szCs w:val="24"/>
        </w:rPr>
        <w:t xml:space="preserve"> a personal target of grade 6</w:t>
      </w: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74624" behindDoc="0" locked="0" layoutInCell="1" allowOverlap="1" wp14:anchorId="1AFE1A78">
            <wp:simplePos x="0" y="0"/>
            <wp:positionH relativeFrom="margin">
              <wp:align>left</wp:align>
            </wp:positionH>
            <wp:positionV relativeFrom="paragraph">
              <wp:posOffset>173</wp:posOffset>
            </wp:positionV>
            <wp:extent cx="4349750" cy="6468745"/>
            <wp:effectExtent l="0" t="0" r="0" b="825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9750" cy="646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Pr="002C6ABE" w:rsidRDefault="002C6ABE">
      <w:pPr>
        <w:rPr>
          <w:rFonts w:cstheme="minorHAnsi"/>
          <w:b/>
          <w:sz w:val="24"/>
          <w:szCs w:val="24"/>
        </w:rPr>
      </w:pPr>
    </w:p>
    <w:p w:rsidR="002D47DF" w:rsidRPr="002C6ABE" w:rsidRDefault="00CC57EC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 xml:space="preserve">This student </w:t>
      </w:r>
      <w:r w:rsidR="004C76E8" w:rsidRPr="002C6ABE">
        <w:rPr>
          <w:rFonts w:cstheme="minorHAnsi"/>
          <w:b/>
          <w:sz w:val="24"/>
          <w:szCs w:val="24"/>
        </w:rPr>
        <w:t>in Year 9</w:t>
      </w:r>
      <w:r w:rsidR="002D47DF" w:rsidRPr="002C6ABE">
        <w:rPr>
          <w:rFonts w:cstheme="minorHAnsi"/>
          <w:b/>
          <w:sz w:val="24"/>
          <w:szCs w:val="24"/>
        </w:rPr>
        <w:t xml:space="preserve"> </w:t>
      </w:r>
      <w:r>
        <w:rPr>
          <w:rFonts w:cstheme="minorHAnsi"/>
          <w:b/>
          <w:sz w:val="24"/>
          <w:szCs w:val="24"/>
        </w:rPr>
        <w:t xml:space="preserve">is now </w:t>
      </w:r>
      <w:r w:rsidR="002C6ABE">
        <w:rPr>
          <w:rFonts w:cstheme="minorHAnsi"/>
          <w:b/>
          <w:sz w:val="24"/>
          <w:szCs w:val="24"/>
        </w:rPr>
        <w:t xml:space="preserve">showing the potential </w:t>
      </w:r>
      <w:r w:rsidR="0077228E" w:rsidRPr="002C6ABE">
        <w:rPr>
          <w:rFonts w:cstheme="minorHAnsi"/>
          <w:b/>
          <w:sz w:val="24"/>
          <w:szCs w:val="24"/>
        </w:rPr>
        <w:t xml:space="preserve">to </w:t>
      </w:r>
      <w:r w:rsidR="002D47DF" w:rsidRPr="002C6ABE">
        <w:rPr>
          <w:rFonts w:cstheme="minorHAnsi"/>
          <w:b/>
          <w:sz w:val="24"/>
          <w:szCs w:val="24"/>
        </w:rPr>
        <w:t xml:space="preserve">work at a GCSE Level 3 meaning </w:t>
      </w:r>
      <w:r w:rsidR="004C76E8" w:rsidRPr="002C6ABE">
        <w:rPr>
          <w:rFonts w:cstheme="minorHAnsi"/>
          <w:b/>
          <w:sz w:val="24"/>
          <w:szCs w:val="24"/>
        </w:rPr>
        <w:t>they</w:t>
      </w:r>
      <w:r w:rsidR="002D47DF" w:rsidRPr="002C6ABE">
        <w:rPr>
          <w:rFonts w:cstheme="minorHAnsi"/>
          <w:b/>
          <w:sz w:val="24"/>
          <w:szCs w:val="24"/>
        </w:rPr>
        <w:t xml:space="preserve"> should significantly exceed target in Year 11</w:t>
      </w:r>
      <w:r w:rsidR="0077228E" w:rsidRPr="002C6ABE">
        <w:rPr>
          <w:rFonts w:cstheme="minorHAnsi"/>
          <w:b/>
          <w:sz w:val="24"/>
          <w:szCs w:val="24"/>
        </w:rPr>
        <w:t xml:space="preserve">. </w:t>
      </w:r>
    </w:p>
    <w:p w:rsidR="002D47DF" w:rsidRPr="00F75979" w:rsidRDefault="002D47DF">
      <w:pPr>
        <w:rPr>
          <w:rFonts w:cstheme="minorHAnsi"/>
          <w:sz w:val="24"/>
          <w:szCs w:val="24"/>
        </w:rPr>
      </w:pPr>
    </w:p>
    <w:p w:rsidR="002D47DF" w:rsidRPr="00F75979" w:rsidRDefault="002D47DF">
      <w:pPr>
        <w:rPr>
          <w:rFonts w:cstheme="minorHAnsi"/>
          <w:sz w:val="24"/>
          <w:szCs w:val="24"/>
        </w:rPr>
      </w:pPr>
    </w:p>
    <w:p w:rsidR="000C190D" w:rsidRDefault="000C190D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Default="002C6ABE">
      <w:pPr>
        <w:rPr>
          <w:rFonts w:cstheme="minorHAnsi"/>
          <w:sz w:val="24"/>
          <w:szCs w:val="24"/>
        </w:rPr>
      </w:pPr>
    </w:p>
    <w:p w:rsidR="002C6ABE" w:rsidRPr="002C6ABE" w:rsidRDefault="002C6ABE">
      <w:pPr>
        <w:rPr>
          <w:rFonts w:cstheme="minorHAnsi"/>
          <w:b/>
          <w:sz w:val="24"/>
          <w:szCs w:val="24"/>
        </w:rPr>
      </w:pPr>
      <w:r w:rsidRPr="002C6ABE">
        <w:rPr>
          <w:rFonts w:cstheme="minorHAnsi"/>
          <w:b/>
          <w:sz w:val="24"/>
          <w:szCs w:val="24"/>
        </w:rPr>
        <w:t>They are also showing strong substantive knowledge</w:t>
      </w:r>
    </w:p>
    <w:p w:rsidR="000C190D" w:rsidRPr="00F75979" w:rsidRDefault="000C190D">
      <w:pPr>
        <w:rPr>
          <w:rFonts w:cstheme="minorHAnsi"/>
          <w:sz w:val="24"/>
          <w:szCs w:val="24"/>
        </w:rPr>
      </w:pPr>
    </w:p>
    <w:p w:rsidR="0070089C" w:rsidRPr="00F75979" w:rsidRDefault="002C6ABE">
      <w:pPr>
        <w:rPr>
          <w:rFonts w:cstheme="minorHAnsi"/>
          <w:sz w:val="24"/>
          <w:szCs w:val="24"/>
        </w:rPr>
      </w:pPr>
      <w:r w:rsidRPr="00F75979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70E789AD">
            <wp:simplePos x="0" y="0"/>
            <wp:positionH relativeFrom="column">
              <wp:posOffset>171449</wp:posOffset>
            </wp:positionH>
            <wp:positionV relativeFrom="paragraph">
              <wp:posOffset>-238126</wp:posOffset>
            </wp:positionV>
            <wp:extent cx="4581525" cy="2558831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396" cy="2563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p w:rsidR="0070089C" w:rsidRPr="00F75979" w:rsidRDefault="0070089C">
      <w:pPr>
        <w:rPr>
          <w:rFonts w:cstheme="minorHAnsi"/>
          <w:sz w:val="24"/>
          <w:szCs w:val="24"/>
        </w:rPr>
      </w:pPr>
    </w:p>
    <w:sectPr w:rsidR="0070089C" w:rsidRPr="00F75979" w:rsidSect="004663E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utiger LT Std 45 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3D110AD"/>
    <w:multiLevelType w:val="hybridMultilevel"/>
    <w:tmpl w:val="BCE66764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41E22C13"/>
    <w:multiLevelType w:val="hybridMultilevel"/>
    <w:tmpl w:val="2CE6BA8A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63E4"/>
    <w:rsid w:val="0002499F"/>
    <w:rsid w:val="0008509B"/>
    <w:rsid w:val="000A12B9"/>
    <w:rsid w:val="000C190D"/>
    <w:rsid w:val="00106A24"/>
    <w:rsid w:val="0012730D"/>
    <w:rsid w:val="0017268D"/>
    <w:rsid w:val="00234AE1"/>
    <w:rsid w:val="002C6ABE"/>
    <w:rsid w:val="002D015C"/>
    <w:rsid w:val="002D47DF"/>
    <w:rsid w:val="003030DD"/>
    <w:rsid w:val="00307090"/>
    <w:rsid w:val="00356802"/>
    <w:rsid w:val="003D22A0"/>
    <w:rsid w:val="00412CD1"/>
    <w:rsid w:val="004663E4"/>
    <w:rsid w:val="00477D06"/>
    <w:rsid w:val="004C76E8"/>
    <w:rsid w:val="00544581"/>
    <w:rsid w:val="00644168"/>
    <w:rsid w:val="006D65F5"/>
    <w:rsid w:val="006F032B"/>
    <w:rsid w:val="0070089C"/>
    <w:rsid w:val="0077228E"/>
    <w:rsid w:val="00960C7A"/>
    <w:rsid w:val="009F6B26"/>
    <w:rsid w:val="00A12B80"/>
    <w:rsid w:val="00BF243D"/>
    <w:rsid w:val="00CC57EC"/>
    <w:rsid w:val="00CF4A37"/>
    <w:rsid w:val="00D55481"/>
    <w:rsid w:val="00E31F68"/>
    <w:rsid w:val="00ED3EEA"/>
    <w:rsid w:val="00EE6380"/>
    <w:rsid w:val="00F434FF"/>
    <w:rsid w:val="00F473B9"/>
    <w:rsid w:val="00F75979"/>
    <w:rsid w:val="00FF1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6A2C5EB-2C96-4E65-B326-61A829F855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0">
    <w:name w:val="A0"/>
    <w:uiPriority w:val="99"/>
    <w:rsid w:val="004663E4"/>
    <w:rPr>
      <w:rFonts w:cs="Frutiger LT Std 45 Light"/>
      <w:b/>
      <w:bCs/>
      <w:color w:val="000000"/>
      <w:sz w:val="20"/>
      <w:szCs w:val="20"/>
    </w:rPr>
  </w:style>
  <w:style w:type="paragraph" w:customStyle="1" w:styleId="Pa0">
    <w:name w:val="Pa0"/>
    <w:basedOn w:val="Normal"/>
    <w:next w:val="Normal"/>
    <w:uiPriority w:val="99"/>
    <w:rsid w:val="00644168"/>
    <w:pPr>
      <w:autoSpaceDE w:val="0"/>
      <w:autoSpaceDN w:val="0"/>
      <w:adjustRightInd w:val="0"/>
      <w:spacing w:after="0" w:line="221" w:lineRule="atLeast"/>
    </w:pPr>
    <w:rPr>
      <w:rFonts w:ascii="Frutiger LT Std 45 Light" w:hAnsi="Frutiger LT Std 45 Light"/>
      <w:sz w:val="24"/>
      <w:szCs w:val="24"/>
    </w:rPr>
  </w:style>
  <w:style w:type="paragraph" w:styleId="ListParagraph">
    <w:name w:val="List Paragraph"/>
    <w:basedOn w:val="Normal"/>
    <w:uiPriority w:val="34"/>
    <w:qFormat/>
    <w:rsid w:val="00F7597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0466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image" Target="media/image15.png"/><Relationship Id="rId21" Type="http://schemas.openxmlformats.org/officeDocument/2006/relationships/image" Target="media/image12.jpeg"/><Relationship Id="rId34" Type="http://schemas.openxmlformats.org/officeDocument/2006/relationships/image" Target="media/image19.png"/><Relationship Id="rId7" Type="http://schemas.openxmlformats.org/officeDocument/2006/relationships/image" Target="media/image3.png"/><Relationship Id="rId12" Type="http://schemas.microsoft.com/office/2007/relationships/hdphoto" Target="media/hdphoto1.wdp"/><Relationship Id="rId17" Type="http://schemas.openxmlformats.org/officeDocument/2006/relationships/image" Target="media/image10.png"/><Relationship Id="rId25" Type="http://schemas.microsoft.com/office/2007/relationships/hdphoto" Target="media/hdphoto5.wdp"/><Relationship Id="rId33" Type="http://schemas.microsoft.com/office/2007/relationships/hdphoto" Target="media/hdphoto8.wdp"/><Relationship Id="rId2" Type="http://schemas.openxmlformats.org/officeDocument/2006/relationships/styles" Target="styles.xml"/><Relationship Id="rId16" Type="http://schemas.openxmlformats.org/officeDocument/2006/relationships/image" Target="cid:image001.jpg@01D99A2E.023B15A0" TargetMode="External"/><Relationship Id="rId20" Type="http://schemas.openxmlformats.org/officeDocument/2006/relationships/image" Target="cid:350c174e-7b23-4368-bf61-07478c6f2660@GBRP123.PROD.OUTLOOK.COM" TargetMode="External"/><Relationship Id="rId29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4.png"/><Relationship Id="rId32" Type="http://schemas.openxmlformats.org/officeDocument/2006/relationships/image" Target="media/image1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microsoft.com/office/2007/relationships/hdphoto" Target="media/hdphoto2.wdp"/><Relationship Id="rId23" Type="http://schemas.microsoft.com/office/2007/relationships/hdphoto" Target="media/hdphoto4.wdp"/><Relationship Id="rId28" Type="http://schemas.openxmlformats.org/officeDocument/2006/relationships/image" Target="cid:359cbe44-9ce5-464d-82ff-e401ac9b6dff@GBRP123.PROD.OUTLOOK.COM" TargetMode="External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microsoft.com/office/2007/relationships/hdphoto" Target="media/hdphoto3.wdp"/><Relationship Id="rId31" Type="http://schemas.openxmlformats.org/officeDocument/2006/relationships/image" Target="media/image1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3.png"/><Relationship Id="rId27" Type="http://schemas.microsoft.com/office/2007/relationships/hdphoto" Target="media/hdphoto6.wdp"/><Relationship Id="rId30" Type="http://schemas.microsoft.com/office/2007/relationships/hdphoto" Target="media/hdphoto7.wdp"/><Relationship Id="rId35" Type="http://schemas.microsoft.com/office/2007/relationships/hdphoto" Target="media/hdphoto9.wdp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7</Pages>
  <Words>361</Words>
  <Characters>2060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Corby Business Academy</Company>
  <LinksUpToDate>false</LinksUpToDate>
  <CharactersWithSpaces>2417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F Rowe</dc:creator>
  <cp:keywords/>
  <dc:description/>
  <cp:lastModifiedBy>Dr F Rowe</cp:lastModifiedBy>
  <cp:revision>24</cp:revision>
  <dcterms:created xsi:type="dcterms:W3CDTF">2023-06-04T14:32:00Z</dcterms:created>
  <dcterms:modified xsi:type="dcterms:W3CDTF">2023-09-17T15:35:00Z</dcterms:modified>
</cp:coreProperties>
</file>