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19" w:rsidRPr="002B7196" w:rsidRDefault="004E5C42">
      <w:pPr>
        <w:rPr>
          <w:rFonts w:ascii="XCCW Joined 22a" w:hAnsi="XCCW Joined 22a"/>
        </w:rPr>
      </w:pPr>
      <w:bookmarkStart w:id="0" w:name="_GoBack"/>
      <w:r w:rsidRPr="002B7196">
        <w:rPr>
          <w:rFonts w:ascii="XCCW Joined 22a" w:hAnsi="XCCW Joined 22a"/>
        </w:rPr>
        <w:t>Observation of Year 2 History lesson.</w:t>
      </w:r>
    </w:p>
    <w:p w:rsidR="004E5C42" w:rsidRPr="002B7196" w:rsidRDefault="004E5C42">
      <w:pPr>
        <w:rPr>
          <w:rFonts w:ascii="XCCW Joined 22a" w:hAnsi="XCCW Joined 22a"/>
        </w:rPr>
      </w:pPr>
    </w:p>
    <w:p w:rsidR="004E5C42" w:rsidRPr="002B7196" w:rsidRDefault="004E5C42">
      <w:pPr>
        <w:rPr>
          <w:rFonts w:ascii="XCCW Joined 22a" w:hAnsi="XCCW Joined 22a"/>
        </w:rPr>
      </w:pPr>
      <w:r w:rsidRPr="002B7196">
        <w:rPr>
          <w:rFonts w:ascii="XCCW Joined 22a" w:hAnsi="XCCW Joined 22a"/>
        </w:rPr>
        <w:t>Subject- Great Fire of London</w:t>
      </w:r>
    </w:p>
    <w:p w:rsidR="004E5C42" w:rsidRPr="002B7196" w:rsidRDefault="004E5C42">
      <w:pPr>
        <w:rPr>
          <w:rFonts w:ascii="XCCW Joined 22a" w:hAnsi="XCCW Joined 22a"/>
        </w:rPr>
      </w:pPr>
      <w:r w:rsidRPr="002B7196">
        <w:rPr>
          <w:rFonts w:ascii="XCCW Joined 22a" w:hAnsi="XCCW Joined 22a"/>
        </w:rPr>
        <w:t>Lesson Objective – I can order events into a timeline.</w:t>
      </w:r>
    </w:p>
    <w:p w:rsidR="004E5C42" w:rsidRPr="002B7196" w:rsidRDefault="004E5C42">
      <w:pPr>
        <w:rPr>
          <w:rFonts w:ascii="XCCW Joined 22a" w:hAnsi="XCCW Joined 22a"/>
        </w:rPr>
      </w:pPr>
    </w:p>
    <w:p w:rsidR="004E5C42" w:rsidRPr="002B7196" w:rsidRDefault="004E5C42">
      <w:pPr>
        <w:rPr>
          <w:rFonts w:ascii="XCCW Joined 22a" w:hAnsi="XCCW Joined 22a"/>
        </w:rPr>
      </w:pPr>
      <w:r w:rsidRPr="002B7196">
        <w:rPr>
          <w:rFonts w:ascii="XCCW Joined 22a" w:hAnsi="XCCW Joined 22a"/>
        </w:rPr>
        <w:t>Really enjoyable lesson and very encouraging to see so many children enthused by the history they are learning about. For the start of the lesson  Mr Swift highlight the key vocabulary for the lesson and explained what each meant in a historical setting which was good for the lower ability children so they were not limited by the understanding of the vocabulary.</w:t>
      </w:r>
    </w:p>
    <w:p w:rsidR="004E5C42" w:rsidRPr="002B7196" w:rsidRDefault="004E5C42">
      <w:pPr>
        <w:rPr>
          <w:rFonts w:ascii="XCCW Joined 22a" w:hAnsi="XCCW Joined 22a"/>
        </w:rPr>
      </w:pPr>
      <w:r w:rsidRPr="002B7196">
        <w:rPr>
          <w:rFonts w:ascii="XCCW Joined 22a" w:hAnsi="XCCW Joined 22a"/>
        </w:rPr>
        <w:t>Children were all able to talk and explain key events and individuals from the story of the great fire of London. Their subject knowledge was excellent and they were very capable of discuss the order of the events verbally before the main task.</w:t>
      </w:r>
    </w:p>
    <w:p w:rsidR="004E5C42" w:rsidRPr="002B7196" w:rsidRDefault="004E5C42">
      <w:pPr>
        <w:rPr>
          <w:rFonts w:ascii="XCCW Joined 22a" w:hAnsi="XCCW Joined 22a"/>
        </w:rPr>
      </w:pPr>
      <w:r w:rsidRPr="002B7196">
        <w:rPr>
          <w:rFonts w:ascii="XCCW Joined 22a" w:hAnsi="XCCW Joined 22a"/>
        </w:rPr>
        <w:t xml:space="preserve">The main task was a group activity organising the events of the fire and the children worked in groups. Whilst they didn’t all agree on theorder at times, they were all very capable of explaining their reasons for the order of the events. </w:t>
      </w:r>
    </w:p>
    <w:p w:rsidR="004E5C42" w:rsidRPr="002B7196" w:rsidRDefault="004E5C42">
      <w:pPr>
        <w:rPr>
          <w:rFonts w:ascii="XCCW Joined 22a" w:hAnsi="XCCW Joined 22a"/>
        </w:rPr>
      </w:pPr>
      <w:r w:rsidRPr="002B7196">
        <w:rPr>
          <w:rFonts w:ascii="XCCW Joined 22a" w:hAnsi="XCCW Joined 22a"/>
        </w:rPr>
        <w:t>In terms of the teaching, there was a range of different VAK strategies used to ensure the children were all hooked on the lesson.</w:t>
      </w:r>
    </w:p>
    <w:p w:rsidR="004E5C42" w:rsidRPr="002B7196" w:rsidRDefault="004E5C42">
      <w:pPr>
        <w:rPr>
          <w:rFonts w:ascii="XCCW Joined 22a" w:hAnsi="XCCW Joined 22a"/>
        </w:rPr>
      </w:pPr>
      <w:r w:rsidRPr="002B7196">
        <w:rPr>
          <w:rFonts w:ascii="XCCW Joined 22a" w:hAnsi="XCCW Joined 22a"/>
        </w:rPr>
        <w:t>When looking at the work there was also a good spectrum of skills being taught, but the children certainly showed they were able to compare and contrast then and now with relation to several different areas.</w:t>
      </w:r>
    </w:p>
    <w:p w:rsidR="004E5C42" w:rsidRPr="002B7196" w:rsidRDefault="004E5C42">
      <w:pPr>
        <w:rPr>
          <w:rFonts w:ascii="XCCW Joined 22a" w:hAnsi="XCCW Joined 22a"/>
        </w:rPr>
      </w:pPr>
    </w:p>
    <w:p w:rsidR="004E5C42" w:rsidRPr="002B7196" w:rsidRDefault="004E5C42">
      <w:pPr>
        <w:rPr>
          <w:rFonts w:ascii="XCCW Joined 22a" w:hAnsi="XCCW Joined 22a"/>
        </w:rPr>
      </w:pPr>
      <w:r w:rsidRPr="002B7196">
        <w:rPr>
          <w:rFonts w:ascii="XCCW Joined 22a" w:hAnsi="XCCW Joined 22a"/>
        </w:rPr>
        <w:t xml:space="preserve">Next steps for this would be to challenge the childrens understanding of each event by asking them to discuss what was </w:t>
      </w:r>
      <w:r w:rsidRPr="002B7196">
        <w:rPr>
          <w:rFonts w:ascii="XCCW Joined 22a" w:hAnsi="XCCW Joined 22a"/>
        </w:rPr>
        <w:lastRenderedPageBreak/>
        <w:t>the most important factor for why the fire spread so quickly, wooden houses, wind, dry September or lack of fire service.</w:t>
      </w:r>
      <w:bookmarkEnd w:id="0"/>
    </w:p>
    <w:sectPr w:rsidR="004E5C42" w:rsidRPr="002B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CCW Joined 22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42"/>
    <w:rsid w:val="002B7196"/>
    <w:rsid w:val="004E5C42"/>
    <w:rsid w:val="00D37BEC"/>
    <w:rsid w:val="00E9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Nixon</dc:creator>
  <cp:lastModifiedBy>Emily Bateman</cp:lastModifiedBy>
  <cp:revision>2</cp:revision>
  <dcterms:created xsi:type="dcterms:W3CDTF">2017-10-12T10:55:00Z</dcterms:created>
  <dcterms:modified xsi:type="dcterms:W3CDTF">2017-10-12T11:35:00Z</dcterms:modified>
</cp:coreProperties>
</file>